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8F583" w14:textId="77777777" w:rsidR="00447F28" w:rsidRPr="00447F28" w:rsidRDefault="00447F28" w:rsidP="00447F28">
      <w:pPr>
        <w:spacing w:after="0" w:line="240" w:lineRule="auto"/>
        <w:textAlignment w:val="baseline"/>
        <w:rPr>
          <w:rFonts w:ascii="Segoe UI" w:eastAsia="Times New Roman" w:hAnsi="Segoe UI" w:cs="Segoe UI"/>
          <w:b/>
          <w:bCs/>
          <w:color w:val="365F91"/>
          <w:kern w:val="0"/>
          <w:sz w:val="18"/>
          <w:szCs w:val="18"/>
          <w:lang w:eastAsia="en-GB"/>
          <w14:ligatures w14:val="none"/>
        </w:rPr>
      </w:pPr>
      <w:r w:rsidRPr="00447F28">
        <w:rPr>
          <w:rFonts w:ascii="Arial" w:eastAsia="Times New Roman" w:hAnsi="Arial" w:cs="Arial"/>
          <w:b/>
          <w:bCs/>
          <w:color w:val="002060"/>
          <w:kern w:val="0"/>
          <w:sz w:val="32"/>
          <w:szCs w:val="32"/>
          <w:lang w:eastAsia="en-GB"/>
          <w14:ligatures w14:val="none"/>
        </w:rPr>
        <w:t>Appendix A </w:t>
      </w:r>
    </w:p>
    <w:p w14:paraId="448F7A1B"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4F4C491B" w14:textId="77777777" w:rsidR="00447F28" w:rsidRPr="00447F28" w:rsidRDefault="00447F28" w:rsidP="00447F28">
      <w:pPr>
        <w:spacing w:after="0" w:line="240" w:lineRule="auto"/>
        <w:textAlignment w:val="baseline"/>
        <w:rPr>
          <w:rFonts w:ascii="Segoe UI" w:eastAsia="Times New Roman" w:hAnsi="Segoe UI" w:cs="Segoe UI"/>
          <w:b/>
          <w:bCs/>
          <w:color w:val="365F91"/>
          <w:kern w:val="0"/>
          <w:sz w:val="18"/>
          <w:szCs w:val="18"/>
          <w:lang w:eastAsia="en-GB"/>
          <w14:ligatures w14:val="none"/>
        </w:rPr>
      </w:pPr>
      <w:r w:rsidRPr="00447F28">
        <w:rPr>
          <w:rFonts w:ascii="Arial" w:eastAsia="Times New Roman" w:hAnsi="Arial" w:cs="Arial"/>
          <w:b/>
          <w:bCs/>
          <w:color w:val="002060"/>
          <w:kern w:val="0"/>
          <w:sz w:val="32"/>
          <w:szCs w:val="32"/>
          <w:lang w:eastAsia="en-GB"/>
          <w14:ligatures w14:val="none"/>
        </w:rPr>
        <w:t>Guidelines for alternative format research degree theses using practice as research: School of Arts and Humanities </w:t>
      </w:r>
    </w:p>
    <w:p w14:paraId="3C9D6ED8"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EB22CBB"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i/>
          <w:iCs/>
          <w:color w:val="002060"/>
          <w:kern w:val="0"/>
          <w:sz w:val="24"/>
          <w:szCs w:val="24"/>
          <w:lang w:eastAsia="en-GB"/>
          <w14:ligatures w14:val="none"/>
        </w:rPr>
        <w:t>NB:</w:t>
      </w:r>
      <w:r w:rsidRPr="00447F28">
        <w:rPr>
          <w:rFonts w:ascii="Arial" w:eastAsia="Times New Roman" w:hAnsi="Arial" w:cs="Arial"/>
          <w:color w:val="002060"/>
          <w:kern w:val="0"/>
          <w:sz w:val="24"/>
          <w:szCs w:val="24"/>
          <w:lang w:eastAsia="en-GB"/>
          <w14:ligatures w14:val="none"/>
        </w:rPr>
        <w:t> </w:t>
      </w:r>
    </w:p>
    <w:p w14:paraId="146B0117"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i/>
          <w:iCs/>
          <w:color w:val="002060"/>
          <w:kern w:val="0"/>
          <w:sz w:val="24"/>
          <w:szCs w:val="24"/>
          <w:lang w:eastAsia="en-GB"/>
          <w14:ligatures w14:val="none"/>
        </w:rPr>
        <w:t>Specific to the School of Arts and Humanities only. This document is intended to act as an exemplar for the development of similar subject-specific guidelines on alternative format research degrees in other schools, and potentially initiate the development of some shared guidance on alternative format research degrees for all schools.</w:t>
      </w:r>
      <w:r w:rsidRPr="00447F28">
        <w:rPr>
          <w:rFonts w:ascii="Arial" w:eastAsia="Times New Roman" w:hAnsi="Arial" w:cs="Arial"/>
          <w:color w:val="002060"/>
          <w:kern w:val="0"/>
          <w:sz w:val="24"/>
          <w:szCs w:val="24"/>
          <w:lang w:eastAsia="en-GB"/>
          <w14:ligatures w14:val="none"/>
        </w:rPr>
        <w:t> </w:t>
      </w:r>
    </w:p>
    <w:p w14:paraId="68158C45"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1DB326C2" w14:textId="77777777" w:rsidR="00447F28" w:rsidRPr="00447F28" w:rsidRDefault="00447F28" w:rsidP="00447F28">
      <w:pPr>
        <w:spacing w:after="0" w:line="240" w:lineRule="auto"/>
        <w:textAlignment w:val="baseline"/>
        <w:rPr>
          <w:rFonts w:ascii="Segoe UI" w:eastAsia="Times New Roman" w:hAnsi="Segoe UI" w:cs="Segoe UI"/>
          <w:b/>
          <w:bCs/>
          <w:color w:val="365F91"/>
          <w:kern w:val="0"/>
          <w:sz w:val="18"/>
          <w:szCs w:val="18"/>
          <w:lang w:eastAsia="en-GB"/>
          <w14:ligatures w14:val="none"/>
        </w:rPr>
      </w:pPr>
      <w:r w:rsidRPr="00447F28">
        <w:rPr>
          <w:rFonts w:ascii="Calibri" w:eastAsia="Times New Roman" w:hAnsi="Calibri" w:cs="Calibri"/>
          <w:color w:val="002060"/>
          <w:kern w:val="0"/>
          <w:sz w:val="24"/>
          <w:szCs w:val="24"/>
          <w:lang w:eastAsia="en-GB"/>
          <w14:ligatures w14:val="none"/>
        </w:rPr>
        <w:t>​​</w:t>
      </w:r>
      <w:r w:rsidRPr="00447F28">
        <w:rPr>
          <w:rFonts w:ascii="Arial" w:eastAsia="Times New Roman" w:hAnsi="Arial" w:cs="Arial"/>
          <w:b/>
          <w:bCs/>
          <w:color w:val="002060"/>
          <w:kern w:val="0"/>
          <w:sz w:val="32"/>
          <w:szCs w:val="32"/>
          <w:lang w:eastAsia="en-GB"/>
          <w14:ligatures w14:val="none"/>
        </w:rPr>
        <w:t>Contents </w:t>
      </w:r>
    </w:p>
    <w:p w14:paraId="7CE2A555" w14:textId="77777777" w:rsidR="00447F28" w:rsidRPr="00447F28" w:rsidRDefault="00447F28" w:rsidP="00447F28">
      <w:pPr>
        <w:spacing w:after="0" w:line="240" w:lineRule="auto"/>
        <w:textAlignment w:val="baseline"/>
        <w:rPr>
          <w:rFonts w:ascii="Segoe UI" w:eastAsia="Times New Roman" w:hAnsi="Segoe UI" w:cs="Segoe UI"/>
          <w:b/>
          <w:bCs/>
          <w:color w:val="002060"/>
          <w:kern w:val="0"/>
          <w:sz w:val="18"/>
          <w:szCs w:val="18"/>
          <w:lang w:eastAsia="en-GB"/>
          <w14:ligatures w14:val="none"/>
        </w:rPr>
      </w:pPr>
      <w:r w:rsidRPr="00447F28">
        <w:rPr>
          <w:rFonts w:ascii="Calibri" w:eastAsia="Times New Roman" w:hAnsi="Calibri" w:cs="Calibri"/>
          <w:b/>
          <w:bCs/>
          <w:color w:val="002060"/>
          <w:kern w:val="0"/>
          <w:sz w:val="24"/>
          <w:szCs w:val="24"/>
          <w:u w:val="single"/>
          <w:lang w:eastAsia="en-GB"/>
          <w14:ligatures w14:val="none"/>
        </w:rPr>
        <w:t>​</w:t>
      </w:r>
      <w:r w:rsidRPr="00447F28">
        <w:rPr>
          <w:rFonts w:ascii="Arial" w:eastAsia="Times New Roman" w:hAnsi="Arial" w:cs="Arial"/>
          <w:b/>
          <w:bCs/>
          <w:color w:val="002060"/>
          <w:kern w:val="0"/>
          <w:lang w:eastAsia="en-GB"/>
          <w14:ligatures w14:val="none"/>
        </w:rPr>
        <w:t> </w:t>
      </w:r>
    </w:p>
    <w:p w14:paraId="1DEDAB50" w14:textId="77777777" w:rsidR="00447F28" w:rsidRPr="00447F28" w:rsidRDefault="00447F28" w:rsidP="00447F28">
      <w:pPr>
        <w:spacing w:after="0" w:line="240" w:lineRule="auto"/>
        <w:textAlignment w:val="baseline"/>
        <w:rPr>
          <w:rFonts w:ascii="Segoe UI" w:eastAsia="Times New Roman" w:hAnsi="Segoe UI" w:cs="Segoe UI"/>
          <w:b/>
          <w:bCs/>
          <w:color w:val="002060"/>
          <w:kern w:val="0"/>
          <w:sz w:val="18"/>
          <w:szCs w:val="18"/>
          <w:lang w:eastAsia="en-GB"/>
          <w14:ligatures w14:val="none"/>
        </w:rPr>
      </w:pPr>
      <w:r w:rsidRPr="00447F28">
        <w:rPr>
          <w:rFonts w:ascii="Calibri" w:eastAsia="Times New Roman" w:hAnsi="Calibri" w:cs="Calibri"/>
          <w:b/>
          <w:bCs/>
          <w:color w:val="002060"/>
          <w:kern w:val="0"/>
          <w:sz w:val="24"/>
          <w:szCs w:val="24"/>
          <w:u w:val="single"/>
          <w:lang w:eastAsia="en-GB"/>
          <w14:ligatures w14:val="none"/>
        </w:rPr>
        <w:t>​</w:t>
      </w:r>
      <w:r w:rsidRPr="00447F28">
        <w:rPr>
          <w:rFonts w:ascii="Arial" w:eastAsia="Times New Roman" w:hAnsi="Arial" w:cs="Arial"/>
          <w:b/>
          <w:bCs/>
          <w:color w:val="002060"/>
          <w:kern w:val="0"/>
          <w:lang w:eastAsia="en-GB"/>
          <w14:ligatures w14:val="none"/>
        </w:rPr>
        <w:t> </w:t>
      </w:r>
    </w:p>
    <w:p w14:paraId="41D1D23C" w14:textId="77777777" w:rsidR="00447F28" w:rsidRPr="00447F28" w:rsidRDefault="00447F28" w:rsidP="00447F28">
      <w:pPr>
        <w:spacing w:after="0" w:line="240" w:lineRule="auto"/>
        <w:textAlignment w:val="baseline"/>
        <w:rPr>
          <w:rFonts w:ascii="Segoe UI" w:eastAsia="Times New Roman" w:hAnsi="Segoe UI" w:cs="Segoe UI"/>
          <w:b/>
          <w:bCs/>
          <w:color w:val="002060"/>
          <w:kern w:val="0"/>
          <w:sz w:val="18"/>
          <w:szCs w:val="18"/>
          <w:lang w:eastAsia="en-GB"/>
          <w14:ligatures w14:val="none"/>
        </w:rPr>
      </w:pPr>
      <w:r w:rsidRPr="00447F28">
        <w:rPr>
          <w:rFonts w:ascii="Calibri" w:eastAsia="Times New Roman" w:hAnsi="Calibri" w:cs="Calibri"/>
          <w:b/>
          <w:bCs/>
          <w:color w:val="002060"/>
          <w:kern w:val="0"/>
          <w:sz w:val="24"/>
          <w:szCs w:val="24"/>
          <w:u w:val="single"/>
          <w:lang w:eastAsia="en-GB"/>
          <w14:ligatures w14:val="none"/>
        </w:rPr>
        <w:t>​</w:t>
      </w:r>
      <w:r w:rsidRPr="00447F28">
        <w:rPr>
          <w:rFonts w:ascii="Arial" w:eastAsia="Times New Roman" w:hAnsi="Arial" w:cs="Arial"/>
          <w:b/>
          <w:bCs/>
          <w:color w:val="002060"/>
          <w:kern w:val="0"/>
          <w:lang w:eastAsia="en-GB"/>
          <w14:ligatures w14:val="none"/>
        </w:rPr>
        <w:t> </w:t>
      </w:r>
    </w:p>
    <w:p w14:paraId="297B2E27" w14:textId="77777777" w:rsidR="00447F28" w:rsidRPr="00447F28" w:rsidRDefault="00447F28" w:rsidP="00447F28">
      <w:pPr>
        <w:spacing w:after="0" w:line="240" w:lineRule="auto"/>
        <w:textAlignment w:val="baseline"/>
        <w:rPr>
          <w:rFonts w:ascii="Segoe UI" w:eastAsia="Times New Roman" w:hAnsi="Segoe UI" w:cs="Segoe UI"/>
          <w:b/>
          <w:bCs/>
          <w:color w:val="002060"/>
          <w:kern w:val="0"/>
          <w:sz w:val="18"/>
          <w:szCs w:val="18"/>
          <w:lang w:eastAsia="en-GB"/>
          <w14:ligatures w14:val="none"/>
        </w:rPr>
      </w:pPr>
      <w:r w:rsidRPr="00447F28">
        <w:rPr>
          <w:rFonts w:ascii="Calibri" w:eastAsia="Times New Roman" w:hAnsi="Calibri" w:cs="Calibri"/>
          <w:b/>
          <w:bCs/>
          <w:color w:val="002060"/>
          <w:kern w:val="0"/>
          <w:sz w:val="24"/>
          <w:szCs w:val="24"/>
          <w:u w:val="single"/>
          <w:lang w:eastAsia="en-GB"/>
          <w14:ligatures w14:val="none"/>
        </w:rPr>
        <w:t>​</w:t>
      </w:r>
      <w:r w:rsidRPr="00447F28">
        <w:rPr>
          <w:rFonts w:ascii="Arial" w:eastAsia="Times New Roman" w:hAnsi="Arial" w:cs="Arial"/>
          <w:b/>
          <w:bCs/>
          <w:color w:val="002060"/>
          <w:kern w:val="0"/>
          <w:lang w:eastAsia="en-GB"/>
          <w14:ligatures w14:val="none"/>
        </w:rPr>
        <w:t> </w:t>
      </w:r>
    </w:p>
    <w:p w14:paraId="75A64649" w14:textId="77777777" w:rsidR="00447F28" w:rsidRPr="00447F28" w:rsidRDefault="00447F28" w:rsidP="00447F28">
      <w:pPr>
        <w:spacing w:after="0" w:line="240" w:lineRule="auto"/>
        <w:textAlignment w:val="baseline"/>
        <w:rPr>
          <w:rFonts w:ascii="Segoe UI" w:eastAsia="Times New Roman" w:hAnsi="Segoe UI" w:cs="Segoe UI"/>
          <w:b/>
          <w:bCs/>
          <w:color w:val="002060"/>
          <w:kern w:val="0"/>
          <w:sz w:val="18"/>
          <w:szCs w:val="18"/>
          <w:lang w:eastAsia="en-GB"/>
          <w14:ligatures w14:val="none"/>
        </w:rPr>
      </w:pPr>
      <w:r w:rsidRPr="00447F28">
        <w:rPr>
          <w:rFonts w:ascii="Calibri" w:eastAsia="Times New Roman" w:hAnsi="Calibri" w:cs="Calibri"/>
          <w:b/>
          <w:bCs/>
          <w:color w:val="002060"/>
          <w:kern w:val="0"/>
          <w:sz w:val="24"/>
          <w:szCs w:val="24"/>
          <w:u w:val="single"/>
          <w:lang w:eastAsia="en-GB"/>
          <w14:ligatures w14:val="none"/>
        </w:rPr>
        <w:t>​</w:t>
      </w:r>
      <w:r w:rsidRPr="00447F28">
        <w:rPr>
          <w:rFonts w:ascii="Arial" w:eastAsia="Times New Roman" w:hAnsi="Arial" w:cs="Arial"/>
          <w:b/>
          <w:bCs/>
          <w:color w:val="002060"/>
          <w:kern w:val="0"/>
          <w:lang w:eastAsia="en-GB"/>
          <w14:ligatures w14:val="none"/>
        </w:rPr>
        <w:t> </w:t>
      </w:r>
    </w:p>
    <w:p w14:paraId="06E36099" w14:textId="77777777" w:rsidR="00447F28" w:rsidRPr="00447F28" w:rsidRDefault="00447F28" w:rsidP="00447F28">
      <w:pPr>
        <w:spacing w:after="0" w:line="240" w:lineRule="auto"/>
        <w:textAlignment w:val="baseline"/>
        <w:rPr>
          <w:rFonts w:ascii="Segoe UI" w:eastAsia="Times New Roman" w:hAnsi="Segoe UI" w:cs="Segoe UI"/>
          <w:b/>
          <w:bCs/>
          <w:color w:val="002060"/>
          <w:kern w:val="0"/>
          <w:sz w:val="18"/>
          <w:szCs w:val="18"/>
          <w:lang w:eastAsia="en-GB"/>
          <w14:ligatures w14:val="none"/>
        </w:rPr>
      </w:pPr>
      <w:r w:rsidRPr="00447F28">
        <w:rPr>
          <w:rFonts w:ascii="Calibri" w:eastAsia="Times New Roman" w:hAnsi="Calibri" w:cs="Calibri"/>
          <w:b/>
          <w:bCs/>
          <w:color w:val="002060"/>
          <w:kern w:val="0"/>
          <w:sz w:val="24"/>
          <w:szCs w:val="24"/>
          <w:u w:val="single"/>
          <w:lang w:eastAsia="en-GB"/>
          <w14:ligatures w14:val="none"/>
        </w:rPr>
        <w:t>​</w:t>
      </w:r>
      <w:r w:rsidRPr="00447F28">
        <w:rPr>
          <w:rFonts w:ascii="Arial" w:eastAsia="Times New Roman" w:hAnsi="Arial" w:cs="Arial"/>
          <w:b/>
          <w:bCs/>
          <w:color w:val="002060"/>
          <w:kern w:val="0"/>
          <w:lang w:eastAsia="en-GB"/>
          <w14:ligatures w14:val="none"/>
        </w:rPr>
        <w:t> </w:t>
      </w:r>
    </w:p>
    <w:p w14:paraId="5BFD8DA5" w14:textId="77777777" w:rsidR="00447F28" w:rsidRPr="00447F28" w:rsidRDefault="00447F28" w:rsidP="00447F28">
      <w:pPr>
        <w:spacing w:after="0" w:line="240" w:lineRule="auto"/>
        <w:textAlignment w:val="baseline"/>
        <w:rPr>
          <w:rFonts w:ascii="Segoe UI" w:eastAsia="Times New Roman" w:hAnsi="Segoe UI" w:cs="Segoe UI"/>
          <w:b/>
          <w:bCs/>
          <w:color w:val="002060"/>
          <w:kern w:val="0"/>
          <w:sz w:val="18"/>
          <w:szCs w:val="18"/>
          <w:lang w:eastAsia="en-GB"/>
          <w14:ligatures w14:val="none"/>
        </w:rPr>
      </w:pPr>
      <w:r w:rsidRPr="00447F28">
        <w:rPr>
          <w:rFonts w:ascii="Calibri" w:eastAsia="Times New Roman" w:hAnsi="Calibri" w:cs="Calibri"/>
          <w:b/>
          <w:bCs/>
          <w:color w:val="002060"/>
          <w:kern w:val="0"/>
          <w:sz w:val="24"/>
          <w:szCs w:val="24"/>
          <w:u w:val="single"/>
          <w:lang w:eastAsia="en-GB"/>
          <w14:ligatures w14:val="none"/>
        </w:rPr>
        <w:t>​</w:t>
      </w:r>
      <w:r w:rsidRPr="00447F28">
        <w:rPr>
          <w:rFonts w:ascii="Arial" w:eastAsia="Times New Roman" w:hAnsi="Arial" w:cs="Arial"/>
          <w:b/>
          <w:bCs/>
          <w:color w:val="002060"/>
          <w:kern w:val="0"/>
          <w:lang w:eastAsia="en-GB"/>
          <w14:ligatures w14:val="none"/>
        </w:rPr>
        <w:t> </w:t>
      </w:r>
    </w:p>
    <w:p w14:paraId="292FD865" w14:textId="77777777" w:rsidR="00447F28" w:rsidRPr="00447F28" w:rsidRDefault="00447F28" w:rsidP="00447F28">
      <w:pPr>
        <w:spacing w:after="0" w:line="240" w:lineRule="auto"/>
        <w:textAlignment w:val="baseline"/>
        <w:rPr>
          <w:rFonts w:ascii="Segoe UI" w:eastAsia="Times New Roman" w:hAnsi="Segoe UI" w:cs="Segoe UI"/>
          <w:b/>
          <w:bCs/>
          <w:color w:val="002060"/>
          <w:kern w:val="0"/>
          <w:sz w:val="18"/>
          <w:szCs w:val="18"/>
          <w:lang w:eastAsia="en-GB"/>
          <w14:ligatures w14:val="none"/>
        </w:rPr>
      </w:pPr>
      <w:r w:rsidRPr="00447F28">
        <w:rPr>
          <w:rFonts w:ascii="Calibri" w:eastAsia="Times New Roman" w:hAnsi="Calibri" w:cs="Calibri"/>
          <w:b/>
          <w:bCs/>
          <w:color w:val="002060"/>
          <w:kern w:val="0"/>
          <w:sz w:val="24"/>
          <w:szCs w:val="24"/>
          <w:u w:val="single"/>
          <w:lang w:eastAsia="en-GB"/>
          <w14:ligatures w14:val="none"/>
        </w:rPr>
        <w:t>​</w:t>
      </w:r>
      <w:r w:rsidRPr="00447F28">
        <w:rPr>
          <w:rFonts w:ascii="Arial" w:eastAsia="Times New Roman" w:hAnsi="Arial" w:cs="Arial"/>
          <w:b/>
          <w:bCs/>
          <w:color w:val="002060"/>
          <w:kern w:val="0"/>
          <w:lang w:eastAsia="en-GB"/>
          <w14:ligatures w14:val="none"/>
        </w:rPr>
        <w:t> </w:t>
      </w:r>
    </w:p>
    <w:p w14:paraId="2B8D7249" w14:textId="77777777" w:rsidR="00447F28" w:rsidRPr="00447F28" w:rsidRDefault="00447F28" w:rsidP="00447F28">
      <w:pPr>
        <w:spacing w:after="0" w:line="240" w:lineRule="auto"/>
        <w:textAlignment w:val="baseline"/>
        <w:rPr>
          <w:rFonts w:ascii="Segoe UI" w:eastAsia="Times New Roman" w:hAnsi="Segoe UI" w:cs="Segoe UI"/>
          <w:b/>
          <w:bCs/>
          <w:color w:val="002060"/>
          <w:kern w:val="0"/>
          <w:sz w:val="18"/>
          <w:szCs w:val="18"/>
          <w:lang w:eastAsia="en-GB"/>
          <w14:ligatures w14:val="none"/>
        </w:rPr>
      </w:pPr>
      <w:r w:rsidRPr="00447F28">
        <w:rPr>
          <w:rFonts w:ascii="Calibri" w:eastAsia="Times New Roman" w:hAnsi="Calibri" w:cs="Calibri"/>
          <w:b/>
          <w:bCs/>
          <w:color w:val="002060"/>
          <w:kern w:val="0"/>
          <w:sz w:val="24"/>
          <w:szCs w:val="24"/>
          <w:u w:val="single"/>
          <w:lang w:eastAsia="en-GB"/>
          <w14:ligatures w14:val="none"/>
        </w:rPr>
        <w:t>​</w:t>
      </w:r>
      <w:r w:rsidRPr="00447F28">
        <w:rPr>
          <w:rFonts w:ascii="Arial" w:eastAsia="Times New Roman" w:hAnsi="Arial" w:cs="Arial"/>
          <w:b/>
          <w:bCs/>
          <w:color w:val="002060"/>
          <w:kern w:val="0"/>
          <w:lang w:eastAsia="en-GB"/>
          <w14:ligatures w14:val="none"/>
        </w:rPr>
        <w:t> </w:t>
      </w:r>
    </w:p>
    <w:p w14:paraId="6C661AF5" w14:textId="77777777" w:rsidR="00447F28" w:rsidRPr="00447F28" w:rsidRDefault="00447F28" w:rsidP="00447F28">
      <w:pPr>
        <w:spacing w:after="0" w:line="240" w:lineRule="auto"/>
        <w:textAlignment w:val="baseline"/>
        <w:rPr>
          <w:rFonts w:ascii="Segoe UI" w:eastAsia="Times New Roman" w:hAnsi="Segoe UI" w:cs="Segoe UI"/>
          <w:b/>
          <w:bCs/>
          <w:color w:val="002060"/>
          <w:kern w:val="0"/>
          <w:sz w:val="18"/>
          <w:szCs w:val="18"/>
          <w:lang w:eastAsia="en-GB"/>
          <w14:ligatures w14:val="none"/>
        </w:rPr>
      </w:pPr>
      <w:r w:rsidRPr="00447F28">
        <w:rPr>
          <w:rFonts w:ascii="Calibri" w:eastAsia="Times New Roman" w:hAnsi="Calibri" w:cs="Calibri"/>
          <w:b/>
          <w:bCs/>
          <w:color w:val="002060"/>
          <w:kern w:val="0"/>
          <w:sz w:val="24"/>
          <w:szCs w:val="24"/>
          <w:u w:val="single"/>
          <w:lang w:eastAsia="en-GB"/>
          <w14:ligatures w14:val="none"/>
        </w:rPr>
        <w:t>​</w:t>
      </w:r>
      <w:r w:rsidRPr="00447F28">
        <w:rPr>
          <w:rFonts w:ascii="Arial" w:eastAsia="Times New Roman" w:hAnsi="Arial" w:cs="Arial"/>
          <w:b/>
          <w:bCs/>
          <w:color w:val="002060"/>
          <w:kern w:val="0"/>
          <w:lang w:eastAsia="en-GB"/>
          <w14:ligatures w14:val="none"/>
        </w:rPr>
        <w:t> </w:t>
      </w:r>
    </w:p>
    <w:p w14:paraId="24250AF0" w14:textId="77777777" w:rsidR="00447F28" w:rsidRPr="00447F28" w:rsidRDefault="00447F28" w:rsidP="00447F28">
      <w:pPr>
        <w:spacing w:after="0" w:line="240" w:lineRule="auto"/>
        <w:ind w:left="435"/>
        <w:textAlignment w:val="baseline"/>
        <w:rPr>
          <w:rFonts w:ascii="Segoe UI" w:eastAsia="Times New Roman" w:hAnsi="Segoe UI" w:cs="Segoe UI"/>
          <w:color w:val="002060"/>
          <w:kern w:val="0"/>
          <w:sz w:val="18"/>
          <w:szCs w:val="18"/>
          <w:lang w:eastAsia="en-GB"/>
          <w14:ligatures w14:val="none"/>
        </w:rPr>
      </w:pPr>
      <w:r w:rsidRPr="00447F28">
        <w:rPr>
          <w:rFonts w:ascii="Calibri" w:eastAsia="Times New Roman" w:hAnsi="Calibri" w:cs="Calibri"/>
          <w:color w:val="002060"/>
          <w:kern w:val="0"/>
          <w:sz w:val="24"/>
          <w:szCs w:val="24"/>
          <w:u w:val="single"/>
          <w:lang w:eastAsia="en-GB"/>
          <w14:ligatures w14:val="none"/>
        </w:rPr>
        <w:t>​</w:t>
      </w:r>
      <w:r w:rsidRPr="00447F28">
        <w:rPr>
          <w:rFonts w:ascii="Arial" w:eastAsia="Times New Roman" w:hAnsi="Arial" w:cs="Arial"/>
          <w:color w:val="002060"/>
          <w:kern w:val="0"/>
          <w:lang w:eastAsia="en-GB"/>
          <w14:ligatures w14:val="none"/>
        </w:rPr>
        <w:t> </w:t>
      </w:r>
    </w:p>
    <w:p w14:paraId="3C215C40" w14:textId="77777777" w:rsidR="00447F28" w:rsidRPr="00447F28" w:rsidRDefault="00447F28" w:rsidP="00447F28">
      <w:pPr>
        <w:spacing w:after="0" w:line="240" w:lineRule="auto"/>
        <w:ind w:left="435"/>
        <w:textAlignment w:val="baseline"/>
        <w:rPr>
          <w:rFonts w:ascii="Segoe UI" w:eastAsia="Times New Roman" w:hAnsi="Segoe UI" w:cs="Segoe UI"/>
          <w:color w:val="002060"/>
          <w:kern w:val="0"/>
          <w:sz w:val="18"/>
          <w:szCs w:val="18"/>
          <w:lang w:eastAsia="en-GB"/>
          <w14:ligatures w14:val="none"/>
        </w:rPr>
      </w:pPr>
      <w:r w:rsidRPr="00447F28">
        <w:rPr>
          <w:rFonts w:ascii="Calibri" w:eastAsia="Times New Roman" w:hAnsi="Calibri" w:cs="Calibri"/>
          <w:color w:val="002060"/>
          <w:kern w:val="0"/>
          <w:sz w:val="24"/>
          <w:szCs w:val="24"/>
          <w:u w:val="single"/>
          <w:lang w:eastAsia="en-GB"/>
          <w14:ligatures w14:val="none"/>
        </w:rPr>
        <w:t>​</w:t>
      </w:r>
      <w:r w:rsidRPr="00447F28">
        <w:rPr>
          <w:rFonts w:ascii="Arial" w:eastAsia="Times New Roman" w:hAnsi="Arial" w:cs="Arial"/>
          <w:color w:val="002060"/>
          <w:kern w:val="0"/>
          <w:lang w:eastAsia="en-GB"/>
          <w14:ligatures w14:val="none"/>
        </w:rPr>
        <w:t> </w:t>
      </w:r>
    </w:p>
    <w:p w14:paraId="66DCCC87" w14:textId="77777777" w:rsidR="00447F28" w:rsidRPr="00447F28" w:rsidRDefault="00447F28" w:rsidP="00447F28">
      <w:pPr>
        <w:spacing w:after="0" w:line="240" w:lineRule="auto"/>
        <w:ind w:left="435"/>
        <w:textAlignment w:val="baseline"/>
        <w:rPr>
          <w:rFonts w:ascii="Segoe UI" w:eastAsia="Times New Roman" w:hAnsi="Segoe UI" w:cs="Segoe UI"/>
          <w:color w:val="002060"/>
          <w:kern w:val="0"/>
          <w:sz w:val="18"/>
          <w:szCs w:val="18"/>
          <w:lang w:eastAsia="en-GB"/>
          <w14:ligatures w14:val="none"/>
        </w:rPr>
      </w:pPr>
      <w:r w:rsidRPr="00447F28">
        <w:rPr>
          <w:rFonts w:ascii="Calibri" w:eastAsia="Times New Roman" w:hAnsi="Calibri" w:cs="Calibri"/>
          <w:color w:val="002060"/>
          <w:kern w:val="0"/>
          <w:sz w:val="24"/>
          <w:szCs w:val="24"/>
          <w:u w:val="single"/>
          <w:lang w:eastAsia="en-GB"/>
          <w14:ligatures w14:val="none"/>
        </w:rPr>
        <w:t>​</w:t>
      </w:r>
      <w:r w:rsidRPr="00447F28">
        <w:rPr>
          <w:rFonts w:ascii="Arial" w:eastAsia="Times New Roman" w:hAnsi="Arial" w:cs="Arial"/>
          <w:color w:val="002060"/>
          <w:kern w:val="0"/>
          <w:lang w:eastAsia="en-GB"/>
          <w14:ligatures w14:val="none"/>
        </w:rPr>
        <w:t> </w:t>
      </w:r>
    </w:p>
    <w:p w14:paraId="3F9F499C" w14:textId="77777777" w:rsidR="00447F28" w:rsidRPr="00447F28" w:rsidRDefault="00447F28" w:rsidP="00447F28">
      <w:pPr>
        <w:spacing w:after="0" w:line="240" w:lineRule="auto"/>
        <w:ind w:left="435"/>
        <w:textAlignment w:val="baseline"/>
        <w:rPr>
          <w:rFonts w:ascii="Segoe UI" w:eastAsia="Times New Roman" w:hAnsi="Segoe UI" w:cs="Segoe UI"/>
          <w:color w:val="002060"/>
          <w:kern w:val="0"/>
          <w:sz w:val="18"/>
          <w:szCs w:val="18"/>
          <w:lang w:eastAsia="en-GB"/>
          <w14:ligatures w14:val="none"/>
        </w:rPr>
      </w:pPr>
      <w:r w:rsidRPr="00447F28">
        <w:rPr>
          <w:rFonts w:ascii="Calibri" w:eastAsia="Times New Roman" w:hAnsi="Calibri" w:cs="Calibri"/>
          <w:color w:val="002060"/>
          <w:kern w:val="0"/>
          <w:sz w:val="24"/>
          <w:szCs w:val="24"/>
          <w:u w:val="single"/>
          <w:lang w:eastAsia="en-GB"/>
          <w14:ligatures w14:val="none"/>
        </w:rPr>
        <w:t>​</w:t>
      </w:r>
      <w:r w:rsidRPr="00447F28">
        <w:rPr>
          <w:rFonts w:ascii="Arial" w:eastAsia="Times New Roman" w:hAnsi="Arial" w:cs="Arial"/>
          <w:color w:val="002060"/>
          <w:kern w:val="0"/>
          <w:lang w:eastAsia="en-GB"/>
          <w14:ligatures w14:val="none"/>
        </w:rPr>
        <w:t> </w:t>
      </w:r>
    </w:p>
    <w:p w14:paraId="5CD7B518" w14:textId="77777777" w:rsidR="00447F28" w:rsidRPr="00447F28" w:rsidRDefault="00447F28" w:rsidP="00447F28">
      <w:pPr>
        <w:spacing w:after="0" w:line="240" w:lineRule="auto"/>
        <w:ind w:left="435"/>
        <w:textAlignment w:val="baseline"/>
        <w:rPr>
          <w:rFonts w:ascii="Segoe UI" w:eastAsia="Times New Roman" w:hAnsi="Segoe UI" w:cs="Segoe UI"/>
          <w:color w:val="002060"/>
          <w:kern w:val="0"/>
          <w:sz w:val="18"/>
          <w:szCs w:val="18"/>
          <w:lang w:eastAsia="en-GB"/>
          <w14:ligatures w14:val="none"/>
        </w:rPr>
      </w:pPr>
      <w:r w:rsidRPr="00447F28">
        <w:rPr>
          <w:rFonts w:ascii="Calibri" w:eastAsia="Times New Roman" w:hAnsi="Calibri" w:cs="Calibri"/>
          <w:color w:val="002060"/>
          <w:kern w:val="0"/>
          <w:sz w:val="24"/>
          <w:szCs w:val="24"/>
          <w:u w:val="single"/>
          <w:lang w:eastAsia="en-GB"/>
          <w14:ligatures w14:val="none"/>
        </w:rPr>
        <w:t>​</w:t>
      </w:r>
      <w:r w:rsidRPr="00447F28">
        <w:rPr>
          <w:rFonts w:ascii="Arial" w:eastAsia="Times New Roman" w:hAnsi="Arial" w:cs="Arial"/>
          <w:color w:val="002060"/>
          <w:kern w:val="0"/>
          <w:lang w:eastAsia="en-GB"/>
          <w14:ligatures w14:val="none"/>
        </w:rPr>
        <w:t> </w:t>
      </w:r>
    </w:p>
    <w:p w14:paraId="5A4B483D" w14:textId="77777777" w:rsidR="00447F28" w:rsidRPr="00447F28" w:rsidRDefault="00447F28" w:rsidP="00447F28">
      <w:pPr>
        <w:spacing w:after="0" w:line="240" w:lineRule="auto"/>
        <w:ind w:left="435"/>
        <w:textAlignment w:val="baseline"/>
        <w:rPr>
          <w:rFonts w:ascii="Segoe UI" w:eastAsia="Times New Roman" w:hAnsi="Segoe UI" w:cs="Segoe UI"/>
          <w:color w:val="002060"/>
          <w:kern w:val="0"/>
          <w:sz w:val="18"/>
          <w:szCs w:val="18"/>
          <w:lang w:eastAsia="en-GB"/>
          <w14:ligatures w14:val="none"/>
        </w:rPr>
      </w:pPr>
      <w:r w:rsidRPr="00447F28">
        <w:rPr>
          <w:rFonts w:ascii="Calibri" w:eastAsia="Times New Roman" w:hAnsi="Calibri" w:cs="Calibri"/>
          <w:color w:val="002060"/>
          <w:kern w:val="0"/>
          <w:sz w:val="24"/>
          <w:szCs w:val="24"/>
          <w:u w:val="single"/>
          <w:lang w:eastAsia="en-GB"/>
          <w14:ligatures w14:val="none"/>
        </w:rPr>
        <w:t>​</w:t>
      </w:r>
      <w:r w:rsidRPr="00447F28">
        <w:rPr>
          <w:rFonts w:ascii="Arial" w:eastAsia="Times New Roman" w:hAnsi="Arial" w:cs="Arial"/>
          <w:color w:val="002060"/>
          <w:kern w:val="0"/>
          <w:lang w:eastAsia="en-GB"/>
          <w14:ligatures w14:val="none"/>
        </w:rPr>
        <w:t> </w:t>
      </w:r>
    </w:p>
    <w:p w14:paraId="151F22EE" w14:textId="77777777" w:rsidR="00447F28" w:rsidRPr="00447F28" w:rsidRDefault="00447F28" w:rsidP="00447F28">
      <w:pPr>
        <w:spacing w:after="0" w:line="240" w:lineRule="auto"/>
        <w:ind w:left="435"/>
        <w:textAlignment w:val="baseline"/>
        <w:rPr>
          <w:rFonts w:ascii="Segoe UI" w:eastAsia="Times New Roman" w:hAnsi="Segoe UI" w:cs="Segoe UI"/>
          <w:color w:val="002060"/>
          <w:kern w:val="0"/>
          <w:sz w:val="18"/>
          <w:szCs w:val="18"/>
          <w:lang w:eastAsia="en-GB"/>
          <w14:ligatures w14:val="none"/>
        </w:rPr>
      </w:pPr>
      <w:r w:rsidRPr="00447F28">
        <w:rPr>
          <w:rFonts w:ascii="Calibri" w:eastAsia="Times New Roman" w:hAnsi="Calibri" w:cs="Calibri"/>
          <w:color w:val="002060"/>
          <w:kern w:val="0"/>
          <w:sz w:val="24"/>
          <w:szCs w:val="24"/>
          <w:u w:val="single"/>
          <w:lang w:eastAsia="en-GB"/>
          <w14:ligatures w14:val="none"/>
        </w:rPr>
        <w:t>​</w:t>
      </w:r>
      <w:r w:rsidRPr="00447F28">
        <w:rPr>
          <w:rFonts w:ascii="Arial" w:eastAsia="Times New Roman" w:hAnsi="Arial" w:cs="Arial"/>
          <w:color w:val="002060"/>
          <w:kern w:val="0"/>
          <w:lang w:eastAsia="en-GB"/>
          <w14:ligatures w14:val="none"/>
        </w:rPr>
        <w:t> </w:t>
      </w:r>
    </w:p>
    <w:p w14:paraId="668BC4F9" w14:textId="77777777" w:rsidR="00447F28" w:rsidRPr="00447F28" w:rsidRDefault="00447F28" w:rsidP="00447F28">
      <w:pPr>
        <w:spacing w:after="0" w:line="240" w:lineRule="auto"/>
        <w:ind w:left="435"/>
        <w:textAlignment w:val="baseline"/>
        <w:rPr>
          <w:rFonts w:ascii="Segoe UI" w:eastAsia="Times New Roman" w:hAnsi="Segoe UI" w:cs="Segoe UI"/>
          <w:color w:val="002060"/>
          <w:kern w:val="0"/>
          <w:sz w:val="18"/>
          <w:szCs w:val="18"/>
          <w:lang w:eastAsia="en-GB"/>
          <w14:ligatures w14:val="none"/>
        </w:rPr>
      </w:pPr>
      <w:r w:rsidRPr="00447F28">
        <w:rPr>
          <w:rFonts w:ascii="Calibri" w:eastAsia="Times New Roman" w:hAnsi="Calibri" w:cs="Calibri"/>
          <w:color w:val="002060"/>
          <w:kern w:val="0"/>
          <w:sz w:val="24"/>
          <w:szCs w:val="24"/>
          <w:u w:val="single"/>
          <w:lang w:eastAsia="en-GB"/>
          <w14:ligatures w14:val="none"/>
        </w:rPr>
        <w:t>​</w:t>
      </w:r>
      <w:r w:rsidRPr="00447F28">
        <w:rPr>
          <w:rFonts w:ascii="Arial" w:eastAsia="Times New Roman" w:hAnsi="Arial" w:cs="Arial"/>
          <w:color w:val="002060"/>
          <w:kern w:val="0"/>
          <w:lang w:eastAsia="en-GB"/>
          <w14:ligatures w14:val="none"/>
        </w:rPr>
        <w:t> </w:t>
      </w:r>
    </w:p>
    <w:p w14:paraId="1B106D5C"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Calibri" w:eastAsia="Times New Roman" w:hAnsi="Calibri" w:cs="Calibri"/>
          <w:color w:val="002060"/>
          <w:kern w:val="0"/>
          <w:sz w:val="24"/>
          <w:szCs w:val="24"/>
          <w:lang w:eastAsia="en-GB"/>
          <w14:ligatures w14:val="none"/>
        </w:rPr>
        <w:t>​​</w:t>
      </w:r>
      <w:r w:rsidRPr="00447F28">
        <w:rPr>
          <w:rFonts w:ascii="Arial" w:eastAsia="Times New Roman" w:hAnsi="Arial" w:cs="Arial"/>
          <w:color w:val="002060"/>
          <w:kern w:val="0"/>
          <w:sz w:val="24"/>
          <w:szCs w:val="24"/>
          <w:lang w:eastAsia="en-GB"/>
          <w14:ligatures w14:val="none"/>
        </w:rPr>
        <w:t> </w:t>
      </w:r>
    </w:p>
    <w:p w14:paraId="60402149"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1749D692"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06B96BD8"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8"/>
          <w:szCs w:val="28"/>
          <w:lang w:eastAsia="en-GB"/>
          <w14:ligatures w14:val="none"/>
        </w:rPr>
        <w:t>1. Introduction</w:t>
      </w:r>
      <w:r w:rsidRPr="00447F28">
        <w:rPr>
          <w:rFonts w:ascii="Arial" w:eastAsia="Times New Roman" w:hAnsi="Arial" w:cs="Arial"/>
          <w:color w:val="002060"/>
          <w:kern w:val="0"/>
          <w:sz w:val="28"/>
          <w:szCs w:val="28"/>
          <w:lang w:eastAsia="en-GB"/>
          <w14:ligatures w14:val="none"/>
        </w:rPr>
        <w:t> </w:t>
      </w:r>
    </w:p>
    <w:p w14:paraId="126AF7EA"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2CB5998F"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QAA Characteristics statements for research degrees</w:t>
      </w:r>
      <w:r w:rsidRPr="00447F28">
        <w:rPr>
          <w:rFonts w:ascii="Arial" w:eastAsia="Times New Roman" w:hAnsi="Arial" w:cs="Arial"/>
          <w:color w:val="002060"/>
          <w:kern w:val="0"/>
          <w:sz w:val="24"/>
          <w:szCs w:val="24"/>
          <w:lang w:eastAsia="en-GB"/>
          <w14:ligatures w14:val="none"/>
        </w:rPr>
        <w:t> </w:t>
      </w:r>
    </w:p>
    <w:p w14:paraId="4DD0DCB6"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The UK Quality Code for Higher Education provides the following characteristics for subject specialist doctorates (Doctor of Philosophy) with practical components: </w:t>
      </w:r>
    </w:p>
    <w:p w14:paraId="60B0232F"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60429F95" w14:textId="77777777" w:rsidR="00447F28" w:rsidRPr="00447F28" w:rsidRDefault="00447F28" w:rsidP="00447F28">
      <w:pPr>
        <w:numPr>
          <w:ilvl w:val="0"/>
          <w:numId w:val="1"/>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Practical work, such as in the creative and performing arts, may well form part of a candidate’s output. The form of artefacts and outputs of a practical nature, sometimes involving multimedia, relates to the candidate’s subject area rather than to the form of the degree programme. </w:t>
      </w:r>
    </w:p>
    <w:p w14:paraId="76F10B57"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(Category 1: Subject Specialist Doctorates, p.6) </w:t>
      </w:r>
    </w:p>
    <w:p w14:paraId="184CFE3F"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CC27141" w14:textId="77777777" w:rsidR="00447F28" w:rsidRPr="00447F28" w:rsidRDefault="00447F28" w:rsidP="00447F28">
      <w:pPr>
        <w:numPr>
          <w:ilvl w:val="0"/>
          <w:numId w:val="2"/>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In the final assessment, candidates are assessed on their thesis, portfolio, artefact or composition (the latter two normally, and the portfolio sometimes, are accompanied by a critical commentary on the work), and by an oral examination (Category 1: Subject Specialist Doctorates, p.6) </w:t>
      </w:r>
    </w:p>
    <w:p w14:paraId="2A7FB790"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lastRenderedPageBreak/>
        <w:t> </w:t>
      </w:r>
    </w:p>
    <w:p w14:paraId="00B1C6D7"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xml:space="preserve">Please read the </w:t>
      </w:r>
      <w:hyperlink r:id="rId5" w:tgtFrame="_blank" w:history="1">
        <w:r w:rsidRPr="00447F28">
          <w:rPr>
            <w:rFonts w:ascii="Arial" w:eastAsia="Times New Roman" w:hAnsi="Arial" w:cs="Arial"/>
            <w:color w:val="002060"/>
            <w:kern w:val="0"/>
            <w:sz w:val="24"/>
            <w:szCs w:val="24"/>
            <w:u w:val="single"/>
            <w:lang w:eastAsia="en-GB"/>
            <w14:ligatures w14:val="none"/>
          </w:rPr>
          <w:t>QAA Doctoral Degree Characteristics statement</w:t>
        </w:r>
      </w:hyperlink>
      <w:r w:rsidRPr="00447F28">
        <w:rPr>
          <w:rFonts w:ascii="Arial" w:eastAsia="Times New Roman" w:hAnsi="Arial" w:cs="Arial"/>
          <w:color w:val="002060"/>
          <w:kern w:val="0"/>
          <w:sz w:val="24"/>
          <w:szCs w:val="24"/>
          <w:lang w:eastAsia="en-GB"/>
          <w14:ligatures w14:val="none"/>
        </w:rPr>
        <w:t xml:space="preserve"> for more information. </w:t>
      </w:r>
    </w:p>
    <w:p w14:paraId="3F25CA12"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27C5F593"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The UK Quality Code for Higher Education provides the following characteristics for subject specialist master’s research degrees (MA by Research) with practical components:</w:t>
      </w:r>
      <w:r w:rsidRPr="00447F28">
        <w:rPr>
          <w:rFonts w:ascii="Arial" w:eastAsia="Times New Roman" w:hAnsi="Arial" w:cs="Arial"/>
          <w:color w:val="002060"/>
          <w:kern w:val="0"/>
          <w:sz w:val="24"/>
          <w:szCs w:val="24"/>
          <w:lang w:eastAsia="en-GB"/>
          <w14:ligatures w14:val="none"/>
        </w:rPr>
        <w:t> </w:t>
      </w:r>
    </w:p>
    <w:p w14:paraId="706ACFF5"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4CB8D5C0" w14:textId="77777777" w:rsidR="00447F28" w:rsidRPr="00447F28" w:rsidRDefault="00447F28" w:rsidP="00447F28">
      <w:pPr>
        <w:numPr>
          <w:ilvl w:val="0"/>
          <w:numId w:val="3"/>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Assessment is specific to the individual and usually requires a dissertation or thesis, or other output, such as an artefact, performance or musical composition. </w:t>
      </w:r>
    </w:p>
    <w:p w14:paraId="69ED0861" w14:textId="77777777" w:rsidR="00447F28" w:rsidRPr="00447F28" w:rsidRDefault="00447F28" w:rsidP="00447F28">
      <w:pPr>
        <w:spacing w:after="0" w:line="240" w:lineRule="auto"/>
        <w:ind w:firstLine="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(Category 1: Research master’s degrees, p.4) </w:t>
      </w:r>
    </w:p>
    <w:p w14:paraId="45676514"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2A9D8310"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xml:space="preserve">Please read the </w:t>
      </w:r>
      <w:hyperlink r:id="rId6" w:tgtFrame="_blank" w:history="1">
        <w:r w:rsidRPr="00447F28">
          <w:rPr>
            <w:rFonts w:ascii="Arial" w:eastAsia="Times New Roman" w:hAnsi="Arial" w:cs="Arial"/>
            <w:color w:val="002060"/>
            <w:kern w:val="0"/>
            <w:sz w:val="24"/>
            <w:szCs w:val="24"/>
            <w:u w:val="single"/>
            <w:lang w:eastAsia="en-GB"/>
            <w14:ligatures w14:val="none"/>
          </w:rPr>
          <w:t>QAA Master’s Degree Characteristics statement</w:t>
        </w:r>
      </w:hyperlink>
      <w:r w:rsidRPr="00447F28">
        <w:rPr>
          <w:rFonts w:ascii="Arial" w:eastAsia="Times New Roman" w:hAnsi="Arial" w:cs="Arial"/>
          <w:color w:val="002060"/>
          <w:kern w:val="0"/>
          <w:sz w:val="24"/>
          <w:szCs w:val="24"/>
          <w:lang w:eastAsia="en-GB"/>
          <w14:ligatures w14:val="none"/>
        </w:rPr>
        <w:t xml:space="preserve"> for more information. </w:t>
      </w:r>
    </w:p>
    <w:p w14:paraId="77B9CBA2"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2DC6095A"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xml:space="preserve">The guidance listed below is for </w:t>
      </w:r>
      <w:r w:rsidRPr="00447F28">
        <w:rPr>
          <w:rFonts w:ascii="Arial" w:eastAsia="Times New Roman" w:hAnsi="Arial" w:cs="Arial"/>
          <w:i/>
          <w:iCs/>
          <w:color w:val="002060"/>
          <w:kern w:val="0"/>
          <w:sz w:val="24"/>
          <w:szCs w:val="24"/>
          <w:lang w:eastAsia="en-GB"/>
          <w14:ligatures w14:val="none"/>
        </w:rPr>
        <w:t>research degree students who are undertaking research with a practical component</w:t>
      </w:r>
      <w:r w:rsidRPr="00447F28">
        <w:rPr>
          <w:rFonts w:ascii="Arial" w:eastAsia="Times New Roman" w:hAnsi="Arial" w:cs="Arial"/>
          <w:color w:val="002060"/>
          <w:kern w:val="0"/>
          <w:sz w:val="24"/>
          <w:szCs w:val="24"/>
          <w:lang w:eastAsia="en-GB"/>
          <w14:ligatures w14:val="none"/>
        </w:rPr>
        <w:t xml:space="preserve">. This is specific to subject specialisms in Music, Humanities, Media, Art, Design and Architecture. </w:t>
      </w:r>
      <w:r w:rsidRPr="00447F28">
        <w:rPr>
          <w:rFonts w:ascii="Arial" w:eastAsia="Times New Roman" w:hAnsi="Arial" w:cs="Arial"/>
          <w:i/>
          <w:iCs/>
          <w:color w:val="002060"/>
          <w:kern w:val="0"/>
          <w:sz w:val="24"/>
          <w:szCs w:val="24"/>
          <w:lang w:eastAsia="en-GB"/>
          <w14:ligatures w14:val="none"/>
        </w:rPr>
        <w:t>The guidance is for supervisors and students who are considering an alternative format thesis research degree submission.</w:t>
      </w:r>
      <w:r w:rsidRPr="00447F28">
        <w:rPr>
          <w:rFonts w:ascii="Arial" w:eastAsia="Times New Roman" w:hAnsi="Arial" w:cs="Arial"/>
          <w:color w:val="002060"/>
          <w:kern w:val="0"/>
          <w:sz w:val="24"/>
          <w:szCs w:val="24"/>
          <w:lang w:eastAsia="en-GB"/>
          <w14:ligatures w14:val="none"/>
        </w:rPr>
        <w:t> </w:t>
      </w:r>
    </w:p>
    <w:p w14:paraId="21619325"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3756B6ED"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8"/>
          <w:szCs w:val="28"/>
          <w:lang w:eastAsia="en-GB"/>
          <w14:ligatures w14:val="none"/>
        </w:rPr>
        <w:t>2. What constitutes an alternative format thesis? </w:t>
      </w:r>
      <w:r w:rsidRPr="00447F28">
        <w:rPr>
          <w:rFonts w:ascii="Arial" w:eastAsia="Times New Roman" w:hAnsi="Arial" w:cs="Arial"/>
          <w:color w:val="002060"/>
          <w:kern w:val="0"/>
          <w:sz w:val="28"/>
          <w:szCs w:val="28"/>
          <w:lang w:eastAsia="en-GB"/>
          <w14:ligatures w14:val="none"/>
        </w:rPr>
        <w:t> </w:t>
      </w:r>
    </w:p>
    <w:p w14:paraId="14B47CB0"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6B203690"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A research degree submission with a substantial practical component is considered an alternative format thesis. The knowledge presented as part of the research may constitute forms that accompany the written elements of a research degree. An alternative format thesis allows for subject specialist practices of research to be represented within the frameworks of PhD and MA by Research. </w:t>
      </w:r>
    </w:p>
    <w:p w14:paraId="4DDA2F38"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46524964"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Subject to the agreement of the appropriate academic School, a candidate for the award of the degree of PhD or MA by Research may submit a project on a research topic which includes two elements: </w:t>
      </w:r>
    </w:p>
    <w:p w14:paraId="5DD65732"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02DBF927" w14:textId="77777777" w:rsidR="00447F28" w:rsidRPr="00447F28" w:rsidRDefault="00447F28" w:rsidP="00447F28">
      <w:pPr>
        <w:numPr>
          <w:ilvl w:val="0"/>
          <w:numId w:val="4"/>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A written thesis/critical commentary and; </w:t>
      </w:r>
    </w:p>
    <w:p w14:paraId="4BF1F46E"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1C3B00B3" w14:textId="77777777" w:rsidR="00447F28" w:rsidRPr="00447F28" w:rsidRDefault="00447F28" w:rsidP="00447F28">
      <w:pPr>
        <w:numPr>
          <w:ilvl w:val="0"/>
          <w:numId w:val="5"/>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A substantial practical component. This may take the form of outputs appropriate to the subject specialist field of study and include: artefacts, film, performance, creative writing, music composition, photography, art, design, design-prototypes, curation, multi-media and architectural outputs.  </w:t>
      </w:r>
    </w:p>
    <w:p w14:paraId="1E968A40"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10428E12"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Please note: </w:t>
      </w:r>
    </w:p>
    <w:p w14:paraId="645113B1"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156D4E43" w14:textId="77777777" w:rsidR="00447F28" w:rsidRPr="00447F28" w:rsidRDefault="00447F28" w:rsidP="00447F28">
      <w:pPr>
        <w:numPr>
          <w:ilvl w:val="0"/>
          <w:numId w:val="6"/>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The research outcomes must form a coherent whole. Research proposals required to undertake the research will be carefully reviewed with the candidate at the beginning of the research journey. </w:t>
      </w:r>
    </w:p>
    <w:p w14:paraId="1D601577"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0A2447C2" w14:textId="77777777" w:rsidR="00447F28" w:rsidRPr="00447F28" w:rsidRDefault="00447F28" w:rsidP="00447F28">
      <w:pPr>
        <w:numPr>
          <w:ilvl w:val="0"/>
          <w:numId w:val="7"/>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 xml:space="preserve">In keeping with the Doctoral Degree Characteristic Statement (4.3), ‘the body of work presented [must] demonstrate the research question and </w:t>
      </w:r>
      <w:r w:rsidRPr="00447F28">
        <w:rPr>
          <w:rFonts w:ascii="Arial" w:eastAsia="Times New Roman" w:hAnsi="Arial" w:cs="Arial"/>
          <w:color w:val="002060"/>
          <w:kern w:val="0"/>
          <w:sz w:val="24"/>
          <w:szCs w:val="24"/>
          <w:lang w:eastAsia="en-GB"/>
          <w14:ligatures w14:val="none"/>
        </w:rPr>
        <w:lastRenderedPageBreak/>
        <w:t>[provide] a critical evaluation of the extent to which it has been addressed.’ </w:t>
      </w:r>
    </w:p>
    <w:p w14:paraId="2CE18291"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8"/>
          <w:szCs w:val="28"/>
          <w:lang w:eastAsia="en-GB"/>
          <w14:ligatures w14:val="none"/>
        </w:rPr>
        <w:t> </w:t>
      </w:r>
    </w:p>
    <w:p w14:paraId="625ACB24"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8"/>
          <w:szCs w:val="28"/>
          <w:lang w:eastAsia="en-GB"/>
          <w14:ligatures w14:val="none"/>
        </w:rPr>
        <w:t>3. General principles for submission</w:t>
      </w:r>
      <w:r w:rsidRPr="00447F28">
        <w:rPr>
          <w:rFonts w:ascii="Arial" w:eastAsia="Times New Roman" w:hAnsi="Arial" w:cs="Arial"/>
          <w:color w:val="002060"/>
          <w:kern w:val="0"/>
          <w:sz w:val="28"/>
          <w:szCs w:val="28"/>
          <w:lang w:eastAsia="en-GB"/>
          <w14:ligatures w14:val="none"/>
        </w:rPr>
        <w:t> </w:t>
      </w:r>
    </w:p>
    <w:p w14:paraId="50301572"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FB3896F"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xml:space="preserve">The general principles for submission to a higher research degree (PhD or MA by Research) apply. Examiners will assess all submissions in accordance with the criteria for the award of PhD and MA by Research as set out in </w:t>
      </w:r>
      <w:hyperlink r:id="rId7" w:tgtFrame="_blank" w:history="1">
        <w:r w:rsidRPr="00447F28">
          <w:rPr>
            <w:rFonts w:ascii="Arial" w:eastAsia="Times New Roman" w:hAnsi="Arial" w:cs="Arial"/>
            <w:color w:val="002060"/>
            <w:kern w:val="0"/>
            <w:sz w:val="24"/>
            <w:szCs w:val="24"/>
            <w:u w:val="single"/>
            <w:lang w:eastAsia="en-GB"/>
            <w14:ligatures w14:val="none"/>
          </w:rPr>
          <w:t>Section E</w:t>
        </w:r>
      </w:hyperlink>
      <w:r w:rsidRPr="00447F28">
        <w:rPr>
          <w:rFonts w:ascii="Arial" w:eastAsia="Times New Roman" w:hAnsi="Arial" w:cs="Arial"/>
          <w:color w:val="002060"/>
          <w:kern w:val="0"/>
          <w:sz w:val="24"/>
          <w:szCs w:val="24"/>
          <w:lang w:eastAsia="en-GB"/>
          <w14:ligatures w14:val="none"/>
        </w:rPr>
        <w:t xml:space="preserve"> and </w:t>
      </w:r>
      <w:hyperlink r:id="rId8" w:tgtFrame="_blank" w:history="1">
        <w:r w:rsidRPr="00447F28">
          <w:rPr>
            <w:rFonts w:ascii="Arial" w:eastAsia="Times New Roman" w:hAnsi="Arial" w:cs="Arial"/>
            <w:color w:val="002060"/>
            <w:kern w:val="0"/>
            <w:sz w:val="24"/>
            <w:szCs w:val="24"/>
            <w:u w:val="single"/>
            <w:lang w:eastAsia="en-GB"/>
            <w14:ligatures w14:val="none"/>
          </w:rPr>
          <w:t>Section B</w:t>
        </w:r>
      </w:hyperlink>
      <w:r w:rsidRPr="00447F28">
        <w:rPr>
          <w:rFonts w:ascii="Arial" w:eastAsia="Times New Roman" w:hAnsi="Arial" w:cs="Arial"/>
          <w:color w:val="002060"/>
          <w:kern w:val="0"/>
          <w:sz w:val="24"/>
          <w:szCs w:val="24"/>
          <w:lang w:eastAsia="en-GB"/>
          <w14:ligatures w14:val="none"/>
        </w:rPr>
        <w:t xml:space="preserve"> respectively of the </w:t>
      </w:r>
      <w:hyperlink r:id="rId9" w:tgtFrame="_blank" w:history="1">
        <w:r w:rsidRPr="00447F28">
          <w:rPr>
            <w:rFonts w:ascii="Arial" w:eastAsia="Times New Roman" w:hAnsi="Arial" w:cs="Arial"/>
            <w:color w:val="002060"/>
            <w:kern w:val="0"/>
            <w:sz w:val="24"/>
            <w:szCs w:val="24"/>
            <w:u w:val="single"/>
            <w:lang w:eastAsia="en-GB"/>
            <w14:ligatures w14:val="none"/>
          </w:rPr>
          <w:t>Regulations for Awards (Research Degrees)</w:t>
        </w:r>
      </w:hyperlink>
      <w:r w:rsidRPr="00447F28">
        <w:rPr>
          <w:rFonts w:ascii="Arial" w:eastAsia="Times New Roman" w:hAnsi="Arial" w:cs="Arial"/>
          <w:color w:val="002060"/>
          <w:kern w:val="0"/>
          <w:sz w:val="24"/>
          <w:szCs w:val="24"/>
          <w:lang w:eastAsia="en-GB"/>
          <w14:ligatures w14:val="none"/>
        </w:rPr>
        <w:t> </w:t>
      </w:r>
    </w:p>
    <w:p w14:paraId="05AC4B0F"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3DC828DC"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The maximum word count for a research degree is 25,000 words (MA by Research) or 80,000 words (PhD). However, the balance between written and practical components in an alternative format thesis varies across subject specialisms. School specific guidelines outline subject specialist conventions where the practical and written components may vary in weighting. Both written and practical elements together should address the research question, the methodology adopted, the critical and theoretical framework for the research and demonstrate original research, analytical skill and rigour. School guidelines on subject specific submissions will carefully review these components as part of the alternative format submission.  </w:t>
      </w:r>
    </w:p>
    <w:p w14:paraId="42D4526B"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666AAC2F"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The mode of submission for an alternative format thesis would normally be appropriate in the School of Arts and Humanities. The practical work must be undertaken on a registered research programme and in accordance with University and School subject specific guidelines. </w:t>
      </w:r>
    </w:p>
    <w:p w14:paraId="255C74B2"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66F5A089"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xml:space="preserve">The written and practical elements of the submission shall be submitted for examination in accordance with the </w:t>
      </w:r>
      <w:hyperlink r:id="rId10" w:tgtFrame="_blank" w:history="1">
        <w:r w:rsidRPr="00447F28">
          <w:rPr>
            <w:rFonts w:ascii="Arial" w:eastAsia="Times New Roman" w:hAnsi="Arial" w:cs="Arial"/>
            <w:color w:val="002060"/>
            <w:kern w:val="0"/>
            <w:sz w:val="24"/>
            <w:szCs w:val="24"/>
            <w:u w:val="single"/>
            <w:lang w:eastAsia="en-GB"/>
            <w14:ligatures w14:val="none"/>
          </w:rPr>
          <w:t>Regulations for Awards (Research Degrees)</w:t>
        </w:r>
      </w:hyperlink>
      <w:r w:rsidRPr="00447F28">
        <w:rPr>
          <w:rFonts w:ascii="Arial" w:eastAsia="Times New Roman" w:hAnsi="Arial" w:cs="Arial"/>
          <w:color w:val="002060"/>
          <w:kern w:val="0"/>
          <w:sz w:val="24"/>
          <w:szCs w:val="24"/>
          <w:lang w:eastAsia="en-GB"/>
          <w14:ligatures w14:val="none"/>
        </w:rPr>
        <w:t>  </w:t>
      </w:r>
    </w:p>
    <w:p w14:paraId="781C99BB"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C42A5B3"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xml:space="preserve">A record of the practical element of thesis will be deposited along with the written thesis in the University’s Repository. The record of the practical element must be in a digital form (e.g., portfolio format). Please see </w:t>
      </w:r>
      <w:hyperlink r:id="rId11" w:tgtFrame="_blank" w:history="1">
        <w:r w:rsidRPr="00447F28">
          <w:rPr>
            <w:rFonts w:ascii="Arial" w:eastAsia="Times New Roman" w:hAnsi="Arial" w:cs="Arial"/>
            <w:color w:val="002060"/>
            <w:kern w:val="0"/>
            <w:sz w:val="24"/>
            <w:szCs w:val="24"/>
            <w:u w:val="single"/>
            <w:lang w:eastAsia="en-GB"/>
            <w14:ligatures w14:val="none"/>
          </w:rPr>
          <w:t>Section A4</w:t>
        </w:r>
      </w:hyperlink>
      <w:r w:rsidRPr="00447F28">
        <w:rPr>
          <w:rFonts w:ascii="Arial" w:eastAsia="Times New Roman" w:hAnsi="Arial" w:cs="Arial"/>
          <w:color w:val="002060"/>
          <w:kern w:val="0"/>
          <w:sz w:val="24"/>
          <w:szCs w:val="24"/>
          <w:lang w:eastAsia="en-GB"/>
          <w14:ligatures w14:val="none"/>
        </w:rPr>
        <w:t xml:space="preserve"> of the Regulations for Awards (Research Degrees) and School subject specific guidelines on the submission of alternative format theses with practical components.  </w:t>
      </w:r>
    </w:p>
    <w:p w14:paraId="23DBAD27"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8"/>
          <w:szCs w:val="28"/>
          <w:lang w:eastAsia="en-GB"/>
          <w14:ligatures w14:val="none"/>
        </w:rPr>
        <w:t> </w:t>
      </w:r>
    </w:p>
    <w:p w14:paraId="3D8E8503"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8"/>
          <w:szCs w:val="28"/>
          <w:lang w:eastAsia="en-GB"/>
          <w14:ligatures w14:val="none"/>
        </w:rPr>
        <w:t>4. Contents which make up an alternative format thesis</w:t>
      </w:r>
      <w:r w:rsidRPr="00447F28">
        <w:rPr>
          <w:rFonts w:ascii="Arial" w:eastAsia="Times New Roman" w:hAnsi="Arial" w:cs="Arial"/>
          <w:color w:val="002060"/>
          <w:kern w:val="0"/>
          <w:sz w:val="28"/>
          <w:szCs w:val="28"/>
          <w:lang w:eastAsia="en-GB"/>
          <w14:ligatures w14:val="none"/>
        </w:rPr>
        <w:t> </w:t>
      </w:r>
    </w:p>
    <w:p w14:paraId="1F91A7BF"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31DD1431"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Research with practical components may include:  </w:t>
      </w:r>
    </w:p>
    <w:p w14:paraId="095C726C"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3A9E4BD0" w14:textId="77777777" w:rsidR="00447F28" w:rsidRPr="00447F28" w:rsidRDefault="00447F28" w:rsidP="00447F28">
      <w:pPr>
        <w:numPr>
          <w:ilvl w:val="0"/>
          <w:numId w:val="8"/>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Portfolios of artworks/artefacts/designs/performance/creative writing and pieces of music. (</w:t>
      </w:r>
      <w:r w:rsidRPr="00447F28">
        <w:rPr>
          <w:rFonts w:ascii="Arial" w:eastAsia="Times New Roman" w:hAnsi="Arial" w:cs="Arial"/>
          <w:i/>
          <w:iCs/>
          <w:color w:val="002060"/>
          <w:kern w:val="0"/>
          <w:sz w:val="24"/>
          <w:szCs w:val="24"/>
          <w:lang w:eastAsia="en-GB"/>
          <w14:ligatures w14:val="none"/>
        </w:rPr>
        <w:t>These guidelines are only applicable to disciplines in Schools that accept practice as a key element of research approaches.)</w:t>
      </w:r>
      <w:r w:rsidRPr="00447F28">
        <w:rPr>
          <w:rFonts w:ascii="Arial" w:eastAsia="Times New Roman" w:hAnsi="Arial" w:cs="Arial"/>
          <w:color w:val="002060"/>
          <w:kern w:val="0"/>
          <w:sz w:val="24"/>
          <w:szCs w:val="24"/>
          <w:lang w:eastAsia="en-GB"/>
          <w14:ligatures w14:val="none"/>
        </w:rPr>
        <w:t> </w:t>
      </w:r>
    </w:p>
    <w:p w14:paraId="65CF3557"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8"/>
          <w:szCs w:val="28"/>
          <w:lang w:eastAsia="en-GB"/>
          <w14:ligatures w14:val="none"/>
        </w:rPr>
        <w:t> </w:t>
      </w:r>
    </w:p>
    <w:p w14:paraId="593E2F15"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8"/>
          <w:szCs w:val="28"/>
          <w:lang w:eastAsia="en-GB"/>
          <w14:ligatures w14:val="none"/>
        </w:rPr>
        <w:t>5. Progression points for alternative format thesis research degrees </w:t>
      </w:r>
      <w:r w:rsidRPr="00447F28">
        <w:rPr>
          <w:rFonts w:ascii="Arial" w:eastAsia="Times New Roman" w:hAnsi="Arial" w:cs="Arial"/>
          <w:color w:val="002060"/>
          <w:kern w:val="0"/>
          <w:sz w:val="28"/>
          <w:szCs w:val="28"/>
          <w:lang w:eastAsia="en-GB"/>
          <w14:ligatures w14:val="none"/>
        </w:rPr>
        <w:t> </w:t>
      </w:r>
    </w:p>
    <w:p w14:paraId="41A128B9"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EA410DB"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The progression points for Research Degrees (PhDs) using practice as research are the same as for standard format theses. However, the content of the submission would normally incorporate examples of the practice components (see subject-level guidance) alongside a written critical commentary. </w:t>
      </w:r>
    </w:p>
    <w:p w14:paraId="57277E9E"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lastRenderedPageBreak/>
        <w:t> </w:t>
      </w:r>
    </w:p>
    <w:p w14:paraId="2131642B"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The progression monitoring documentation will normally include: </w:t>
      </w:r>
    </w:p>
    <w:p w14:paraId="7EDC8741"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6D3DCD4F" w14:textId="77777777" w:rsidR="00447F28" w:rsidRPr="00447F28" w:rsidRDefault="00447F28" w:rsidP="00447F28">
      <w:pPr>
        <w:numPr>
          <w:ilvl w:val="0"/>
          <w:numId w:val="9"/>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A critical review of appropriate literature and relevant practice; </w:t>
      </w:r>
    </w:p>
    <w:p w14:paraId="76FA43E9"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A0C375B" w14:textId="77777777" w:rsidR="00447F28" w:rsidRPr="00447F28" w:rsidRDefault="00447F28" w:rsidP="00447F28">
      <w:pPr>
        <w:numPr>
          <w:ilvl w:val="0"/>
          <w:numId w:val="10"/>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A critical methodology appropriate to the subject area; </w:t>
      </w:r>
    </w:p>
    <w:p w14:paraId="41B485AF"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45796C81" w14:textId="77777777" w:rsidR="00447F28" w:rsidRPr="00447F28" w:rsidRDefault="00447F28" w:rsidP="00447F28">
      <w:pPr>
        <w:numPr>
          <w:ilvl w:val="0"/>
          <w:numId w:val="11"/>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Discussion and analysis of research outcomes, including contextualisation of the practical components of the project; </w:t>
      </w:r>
    </w:p>
    <w:p w14:paraId="5E447A36"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0411524C" w14:textId="77777777" w:rsidR="00447F28" w:rsidRPr="00447F28" w:rsidRDefault="00447F28" w:rsidP="00447F28">
      <w:pPr>
        <w:numPr>
          <w:ilvl w:val="0"/>
          <w:numId w:val="12"/>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Critical evaluation of the outcomes in light of the literature and methodology. </w:t>
      </w:r>
    </w:p>
    <w:p w14:paraId="278ED792"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2DF0CB17"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At each progression point for Research Degrees with a practice component, the documentation should also outline and account for the following: </w:t>
      </w:r>
    </w:p>
    <w:p w14:paraId="09ABFD09"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26170748" w14:textId="77777777" w:rsidR="00447F28" w:rsidRPr="00447F28" w:rsidRDefault="00447F28" w:rsidP="00447F28">
      <w:pPr>
        <w:numPr>
          <w:ilvl w:val="0"/>
          <w:numId w:val="13"/>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How the practical and/or creative components are situated in relation to relevant historical, theoretical, critical and visual contexts;  </w:t>
      </w:r>
    </w:p>
    <w:p w14:paraId="5C7F13CB"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12274D42" w14:textId="77777777" w:rsidR="00447F28" w:rsidRPr="00447F28" w:rsidRDefault="00447F28" w:rsidP="00447F28">
      <w:pPr>
        <w:numPr>
          <w:ilvl w:val="0"/>
          <w:numId w:val="14"/>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How the practical component is to be accompanied by written text; </w:t>
      </w:r>
    </w:p>
    <w:p w14:paraId="08CB8FC8"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0457A4FB" w14:textId="77777777" w:rsidR="00447F28" w:rsidRPr="00447F28" w:rsidRDefault="00447F28" w:rsidP="00447F28">
      <w:pPr>
        <w:numPr>
          <w:ilvl w:val="0"/>
          <w:numId w:val="15"/>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Where appropriate to the project, students may submit a sample of creative or practical work alongside a written text; please refer to school-based guidelines on word counts for progression.  </w:t>
      </w:r>
    </w:p>
    <w:p w14:paraId="3160E2F0"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6CEEDC0A" w14:textId="77777777" w:rsidR="00447F28" w:rsidRPr="00447F28" w:rsidRDefault="00447F28" w:rsidP="00447F28">
      <w:pPr>
        <w:numPr>
          <w:ilvl w:val="0"/>
          <w:numId w:val="16"/>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The word count of the thesis, indicating the relationship between the written and practice component. Please refer to subject-based guidelines.  </w:t>
      </w:r>
    </w:p>
    <w:p w14:paraId="227C5715"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17258664" w14:textId="77777777" w:rsidR="00447F28" w:rsidRPr="00447F28" w:rsidRDefault="00447F28" w:rsidP="00447F28">
      <w:pPr>
        <w:numPr>
          <w:ilvl w:val="0"/>
          <w:numId w:val="17"/>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Any significant changes to structure and word count percentages should be addressed at the second progression point. These can be part of the supervisory team and panel assessor feedback.  </w:t>
      </w:r>
    </w:p>
    <w:p w14:paraId="15A161EE" w14:textId="77777777" w:rsidR="00447F28" w:rsidRPr="00447F28" w:rsidRDefault="00447F28" w:rsidP="00447F28">
      <w:pPr>
        <w:spacing w:after="0" w:line="240" w:lineRule="auto"/>
        <w:ind w:left="144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6B369264"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8"/>
          <w:szCs w:val="28"/>
          <w:lang w:eastAsia="en-GB"/>
          <w14:ligatures w14:val="none"/>
        </w:rPr>
        <w:t>6. Word counts </w:t>
      </w:r>
      <w:r w:rsidRPr="00447F28">
        <w:rPr>
          <w:rFonts w:ascii="Arial" w:eastAsia="Times New Roman" w:hAnsi="Arial" w:cs="Arial"/>
          <w:color w:val="002060"/>
          <w:kern w:val="0"/>
          <w:sz w:val="28"/>
          <w:szCs w:val="28"/>
          <w:lang w:eastAsia="en-GB"/>
          <w14:ligatures w14:val="none"/>
        </w:rPr>
        <w:t> </w:t>
      </w:r>
    </w:p>
    <w:p w14:paraId="279B099B"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01CC3BC8"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val="en-US" w:eastAsia="en-GB"/>
          <w14:ligatures w14:val="none"/>
        </w:rPr>
        <w:t>The maximum word count for a research degree is 25,000 words (MA by Research) or 80,000 words (PhD). However, the balance between written and practical components in an alternative format thesis varies across subject specialisms. Please refer to the School-based guidance (below) on the word count conventions for your subject specialism. </w:t>
      </w:r>
      <w:r w:rsidRPr="00447F28">
        <w:rPr>
          <w:rFonts w:ascii="Arial" w:eastAsia="Times New Roman" w:hAnsi="Arial" w:cs="Arial"/>
          <w:color w:val="002060"/>
          <w:kern w:val="0"/>
          <w:sz w:val="24"/>
          <w:szCs w:val="24"/>
          <w:lang w:eastAsia="en-GB"/>
          <w14:ligatures w14:val="none"/>
        </w:rPr>
        <w:t> </w:t>
      </w:r>
    </w:p>
    <w:p w14:paraId="131E0B2D"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029F7494"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8"/>
          <w:szCs w:val="28"/>
          <w:lang w:eastAsia="en-GB"/>
          <w14:ligatures w14:val="none"/>
        </w:rPr>
        <w:t>7. Submission</w:t>
      </w:r>
      <w:r w:rsidRPr="00447F28">
        <w:rPr>
          <w:rFonts w:ascii="Arial" w:eastAsia="Times New Roman" w:hAnsi="Arial" w:cs="Arial"/>
          <w:color w:val="002060"/>
          <w:kern w:val="0"/>
          <w:sz w:val="28"/>
          <w:szCs w:val="28"/>
          <w:lang w:eastAsia="en-GB"/>
          <w14:ligatures w14:val="none"/>
        </w:rPr>
        <w:t> </w:t>
      </w:r>
    </w:p>
    <w:p w14:paraId="3A47F0DD"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4F0105F" w14:textId="77777777" w:rsidR="00447F28" w:rsidRPr="00447F28" w:rsidRDefault="00447F28" w:rsidP="00447F28">
      <w:pPr>
        <w:numPr>
          <w:ilvl w:val="0"/>
          <w:numId w:val="18"/>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Alternative format theses may include a portfolio of components appropriate to the field of study, for example, artefacts, film, performance, photography, music compositions, creative writing, architectural outputs, design prototypes. </w:t>
      </w:r>
    </w:p>
    <w:p w14:paraId="38B1054C"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A2506F4" w14:textId="77777777" w:rsidR="00447F28" w:rsidRPr="00447F28" w:rsidRDefault="00447F28" w:rsidP="00447F28">
      <w:pPr>
        <w:numPr>
          <w:ilvl w:val="0"/>
          <w:numId w:val="19"/>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Submissions with a practical component (in the form of a portfolio) should provide a permanent record, stored in a way that is retrievable. </w:t>
      </w:r>
    </w:p>
    <w:p w14:paraId="7988B061"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0BE36F41" w14:textId="77777777" w:rsidR="00447F28" w:rsidRPr="00447F28" w:rsidRDefault="00447F28" w:rsidP="00447F28">
      <w:pPr>
        <w:numPr>
          <w:ilvl w:val="0"/>
          <w:numId w:val="20"/>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lastRenderedPageBreak/>
        <w:t>Arrangements for an alternative format thesis should be approved by the Exam Arrangements team in consultation with the Director of Graduate Education and the supervisory team. This can include the public exhibition, display and/or performance of practical components of the project and be embedded into the examination process. </w:t>
      </w:r>
    </w:p>
    <w:p w14:paraId="2F2FC763"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700F256" w14:textId="77777777" w:rsidR="00447F28" w:rsidRPr="00447F28" w:rsidRDefault="00447F28" w:rsidP="00447F28">
      <w:pPr>
        <w:numPr>
          <w:ilvl w:val="0"/>
          <w:numId w:val="21"/>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Documenting practice – practice components included in a portfolio should be integral to the thesis development. This documentation should ideally be cross-referenced in the written work accompanying the project. </w:t>
      </w:r>
    </w:p>
    <w:p w14:paraId="5A5DB11F"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760D0F8" w14:textId="77777777" w:rsidR="00447F28" w:rsidRPr="00447F28" w:rsidRDefault="00447F28" w:rsidP="00447F28">
      <w:pPr>
        <w:numPr>
          <w:ilvl w:val="0"/>
          <w:numId w:val="22"/>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 xml:space="preserve">Pre-existing work/compositions must not be included in the submission, except in accordance with Recognition of prior research under </w:t>
      </w:r>
      <w:hyperlink r:id="rId12" w:tgtFrame="_blank" w:history="1">
        <w:r w:rsidRPr="00447F28">
          <w:rPr>
            <w:rFonts w:ascii="Arial" w:eastAsia="Times New Roman" w:hAnsi="Arial" w:cs="Arial"/>
            <w:color w:val="002060"/>
            <w:kern w:val="0"/>
            <w:sz w:val="24"/>
            <w:szCs w:val="24"/>
            <w:u w:val="single"/>
            <w:lang w:eastAsia="en-GB"/>
            <w14:ligatures w14:val="none"/>
          </w:rPr>
          <w:t>Section A2</w:t>
        </w:r>
      </w:hyperlink>
      <w:r w:rsidRPr="00447F28">
        <w:rPr>
          <w:rFonts w:ascii="Arial" w:eastAsia="Times New Roman" w:hAnsi="Arial" w:cs="Arial"/>
          <w:color w:val="002060"/>
          <w:kern w:val="0"/>
          <w:sz w:val="24"/>
          <w:szCs w:val="24"/>
          <w:lang w:eastAsia="en-GB"/>
          <w14:ligatures w14:val="none"/>
        </w:rPr>
        <w:t xml:space="preserve"> of the Regulations for Awards (Research Degrees). </w:t>
      </w:r>
    </w:p>
    <w:p w14:paraId="383DAAB6"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30CAE22F" w14:textId="77777777" w:rsidR="00447F28" w:rsidRPr="00447F28" w:rsidRDefault="00447F28" w:rsidP="00447F28">
      <w:pPr>
        <w:numPr>
          <w:ilvl w:val="0"/>
          <w:numId w:val="23"/>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 xml:space="preserve">The written and practical elements of the project should be realised as a whole. The whole submission should meet the standards of doctoral level research as identified by the </w:t>
      </w:r>
      <w:hyperlink r:id="rId13" w:tgtFrame="_blank" w:history="1">
        <w:r w:rsidRPr="00447F28">
          <w:rPr>
            <w:rFonts w:ascii="Arial" w:eastAsia="Times New Roman" w:hAnsi="Arial" w:cs="Arial"/>
            <w:color w:val="002060"/>
            <w:kern w:val="0"/>
            <w:sz w:val="24"/>
            <w:szCs w:val="24"/>
            <w:u w:val="single"/>
            <w:lang w:eastAsia="en-GB"/>
            <w14:ligatures w14:val="none"/>
          </w:rPr>
          <w:t>QAA Qualifications Descriptor</w:t>
        </w:r>
      </w:hyperlink>
      <w:r w:rsidRPr="00447F28">
        <w:rPr>
          <w:rFonts w:ascii="Arial" w:eastAsia="Times New Roman" w:hAnsi="Arial" w:cs="Arial"/>
          <w:color w:val="002060"/>
          <w:kern w:val="0"/>
          <w:sz w:val="24"/>
          <w:szCs w:val="24"/>
          <w:lang w:eastAsia="en-GB"/>
          <w14:ligatures w14:val="none"/>
        </w:rPr>
        <w:t xml:space="preserve"> for FHEQ level 7 or 8 as applicable. </w:t>
      </w:r>
    </w:p>
    <w:p w14:paraId="7253E549"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179014E9" w14:textId="77777777" w:rsidR="00447F28" w:rsidRPr="00447F28" w:rsidRDefault="00447F28" w:rsidP="00447F28">
      <w:pPr>
        <w:numPr>
          <w:ilvl w:val="0"/>
          <w:numId w:val="24"/>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Please see school-based guidelines for advice on preparing a portfolio for submission. </w:t>
      </w:r>
    </w:p>
    <w:p w14:paraId="0D7EFDFF" w14:textId="77777777" w:rsidR="00447F28" w:rsidRPr="00447F28" w:rsidRDefault="00447F28" w:rsidP="00447F28">
      <w:pPr>
        <w:spacing w:after="0" w:line="240" w:lineRule="auto"/>
        <w:ind w:left="144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BE2E0D3"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8"/>
          <w:szCs w:val="28"/>
          <w:lang w:eastAsia="en-GB"/>
          <w14:ligatures w14:val="none"/>
        </w:rPr>
        <w:t>8. The role of the supervisor</w:t>
      </w:r>
      <w:r w:rsidRPr="00447F28">
        <w:rPr>
          <w:rFonts w:ascii="Arial" w:eastAsia="Times New Roman" w:hAnsi="Arial" w:cs="Arial"/>
          <w:color w:val="002060"/>
          <w:kern w:val="0"/>
          <w:sz w:val="28"/>
          <w:szCs w:val="28"/>
          <w:lang w:eastAsia="en-GB"/>
          <w14:ligatures w14:val="none"/>
        </w:rPr>
        <w:t> </w:t>
      </w:r>
    </w:p>
    <w:p w14:paraId="29D7D98B"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8C169A2"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In addition to the University’s standard guidelines on supervisor responsibilities, for alternative format theses the supervisor will be expected to: </w:t>
      </w:r>
    </w:p>
    <w:p w14:paraId="0EFE5847"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4E8D48E6" w14:textId="77777777" w:rsidR="00447F28" w:rsidRPr="00447F28" w:rsidRDefault="00447F28" w:rsidP="00447F28">
      <w:pPr>
        <w:numPr>
          <w:ilvl w:val="0"/>
          <w:numId w:val="25"/>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Ensure that any practical work is reviewed as part of the admissions process to assess suitability for research degree level study. </w:t>
      </w:r>
    </w:p>
    <w:p w14:paraId="1D3286BC"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36679258" w14:textId="77777777" w:rsidR="00447F28" w:rsidRPr="00447F28" w:rsidRDefault="00447F28" w:rsidP="00447F28">
      <w:pPr>
        <w:numPr>
          <w:ilvl w:val="0"/>
          <w:numId w:val="26"/>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Oversee, in consultation with the student, the practice and written components that make up an alternative format thesis. </w:t>
      </w:r>
    </w:p>
    <w:p w14:paraId="3E660EB7"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6C4F46AA" w14:textId="77777777" w:rsidR="00447F28" w:rsidRPr="00447F28" w:rsidRDefault="00447F28" w:rsidP="00447F28">
      <w:pPr>
        <w:numPr>
          <w:ilvl w:val="0"/>
          <w:numId w:val="27"/>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Advise the student, using school-based guidelines, on the submission of progression monitoring documentation and on the final submission of PhDs.  </w:t>
      </w:r>
    </w:p>
    <w:p w14:paraId="3856CCD6"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4FD08ED" w14:textId="77777777" w:rsidR="00447F28" w:rsidRPr="00447F28" w:rsidRDefault="00447F28" w:rsidP="00447F28">
      <w:pPr>
        <w:numPr>
          <w:ilvl w:val="0"/>
          <w:numId w:val="28"/>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Prepare suitable examination arrangements in line with agreed alternative format components in a timely manner, ensuring all examiners who attend a practice-based event have been formally approved. </w:t>
      </w:r>
    </w:p>
    <w:p w14:paraId="2A4C6E79"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136F3E5"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8"/>
          <w:szCs w:val="28"/>
          <w:lang w:eastAsia="en-GB"/>
          <w14:ligatures w14:val="none"/>
        </w:rPr>
        <w:t>9. Criteria for judging the originality, impact, ‘contributions to knowledge’ pertinent to doctoral research</w:t>
      </w:r>
      <w:r w:rsidRPr="00447F28">
        <w:rPr>
          <w:rFonts w:ascii="Arial" w:eastAsia="Times New Roman" w:hAnsi="Arial" w:cs="Arial"/>
          <w:color w:val="002060"/>
          <w:kern w:val="0"/>
          <w:sz w:val="28"/>
          <w:szCs w:val="28"/>
          <w:lang w:eastAsia="en-GB"/>
          <w14:ligatures w14:val="none"/>
        </w:rPr>
        <w:t> </w:t>
      </w:r>
    </w:p>
    <w:p w14:paraId="44376D29" w14:textId="77777777" w:rsidR="00447F28" w:rsidRPr="00447F28" w:rsidRDefault="00447F28" w:rsidP="00447F28">
      <w:pPr>
        <w:spacing w:after="0" w:line="240" w:lineRule="auto"/>
        <w:ind w:left="108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1D6396FD"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xml:space="preserve">The standard criteria for research degrees apply and can be located in the </w:t>
      </w:r>
      <w:hyperlink r:id="rId14" w:tgtFrame="_blank" w:history="1">
        <w:r w:rsidRPr="00447F28">
          <w:rPr>
            <w:rFonts w:ascii="Arial" w:eastAsia="Times New Roman" w:hAnsi="Arial" w:cs="Arial"/>
            <w:color w:val="002060"/>
            <w:kern w:val="0"/>
            <w:sz w:val="24"/>
            <w:szCs w:val="24"/>
            <w:u w:val="single"/>
            <w:lang w:eastAsia="en-GB"/>
            <w14:ligatures w14:val="none"/>
          </w:rPr>
          <w:t>Regulations for Awards (Research Degrees)</w:t>
        </w:r>
      </w:hyperlink>
      <w:r w:rsidRPr="00447F28">
        <w:rPr>
          <w:rFonts w:ascii="Arial" w:eastAsia="Times New Roman" w:hAnsi="Arial" w:cs="Arial"/>
          <w:color w:val="002060"/>
          <w:kern w:val="0"/>
          <w:sz w:val="24"/>
          <w:szCs w:val="24"/>
          <w:u w:val="single"/>
          <w:lang w:eastAsia="en-GB"/>
          <w14:ligatures w14:val="none"/>
        </w:rPr>
        <w:t>.</w:t>
      </w:r>
      <w:r w:rsidRPr="00447F28">
        <w:rPr>
          <w:rFonts w:ascii="Arial" w:eastAsia="Times New Roman" w:hAnsi="Arial" w:cs="Arial"/>
          <w:color w:val="002060"/>
          <w:kern w:val="0"/>
          <w:sz w:val="24"/>
          <w:szCs w:val="24"/>
          <w:lang w:eastAsia="en-GB"/>
          <w14:ligatures w14:val="none"/>
        </w:rPr>
        <w:t> </w:t>
      </w:r>
    </w:p>
    <w:p w14:paraId="10A41A44"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02905895"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6A2F03E"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8"/>
          <w:szCs w:val="28"/>
          <w:lang w:eastAsia="en-GB"/>
          <w14:ligatures w14:val="none"/>
        </w:rPr>
        <w:lastRenderedPageBreak/>
        <w:t>10. Subject specific guidelines on contents which make up an alternative format thesis with practical components</w:t>
      </w:r>
      <w:r w:rsidRPr="00447F28">
        <w:rPr>
          <w:rFonts w:ascii="Arial" w:eastAsia="Times New Roman" w:hAnsi="Arial" w:cs="Arial"/>
          <w:color w:val="002060"/>
          <w:kern w:val="0"/>
          <w:sz w:val="28"/>
          <w:szCs w:val="28"/>
          <w:lang w:eastAsia="en-GB"/>
          <w14:ligatures w14:val="none"/>
        </w:rPr>
        <w:t> </w:t>
      </w:r>
    </w:p>
    <w:p w14:paraId="63E7697E"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3FC6F7FE" w14:textId="77777777" w:rsidR="00447F28" w:rsidRPr="00447F28" w:rsidRDefault="00447F28" w:rsidP="00447F28">
      <w:pPr>
        <w:spacing w:after="0" w:line="240" w:lineRule="auto"/>
        <w:textAlignment w:val="baseline"/>
        <w:rPr>
          <w:rFonts w:ascii="Segoe UI" w:eastAsia="Times New Roman" w:hAnsi="Segoe UI" w:cs="Segoe UI"/>
          <w:b/>
          <w:bCs/>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Subject specialism: Creative Writing </w:t>
      </w:r>
    </w:p>
    <w:p w14:paraId="4F24905B"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48C2DF08"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(MA by Research and PhD) </w:t>
      </w:r>
    </w:p>
    <w:p w14:paraId="76F305ED"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64375500"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The MA by Research and PhD in Creative Writing are made up of creative and critical written components. Though the creative component may take a variety of forms, it is usually entirely in written form (for example, a novel, collection of poetry, or a number of short stories). The exact nature of the critical written component will depend upon the research aims of the project, but it will operate in dialogue with the creative work, reflecting on the creative practice and exploring the work in a critical context. The creative and critical elements together make up the thesis and are examined as a whole. </w:t>
      </w:r>
    </w:p>
    <w:p w14:paraId="39C4BD3D"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4B9C97A3"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Word counts</w:t>
      </w:r>
      <w:r w:rsidRPr="00447F28">
        <w:rPr>
          <w:rFonts w:ascii="Arial" w:eastAsia="Times New Roman" w:hAnsi="Arial" w:cs="Arial"/>
          <w:color w:val="002060"/>
          <w:kern w:val="0"/>
          <w:sz w:val="24"/>
          <w:szCs w:val="24"/>
          <w:lang w:eastAsia="en-GB"/>
          <w14:ligatures w14:val="none"/>
        </w:rPr>
        <w:t> </w:t>
      </w:r>
    </w:p>
    <w:p w14:paraId="5172372F"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25BBE04A"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For both MA by Research and PhD, the balance between creative and critical components is expected to be major/minor (creative/critical): </w:t>
      </w:r>
    </w:p>
    <w:p w14:paraId="33984509"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39D2F0D" w14:textId="77777777" w:rsidR="00447F28" w:rsidRPr="00447F28" w:rsidRDefault="00447F28" w:rsidP="00447F28">
      <w:pPr>
        <w:numPr>
          <w:ilvl w:val="0"/>
          <w:numId w:val="29"/>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For the MA by Research, the critical exegesis will typically be 5-10,000 words. There may be cases where a critical component longer than this is desired. This should be discussed with and approved by the supervisory team.</w:t>
      </w:r>
      <w:r w:rsidRPr="00447F28">
        <w:rPr>
          <w:rFonts w:ascii="Arial" w:eastAsia="Times New Roman" w:hAnsi="Arial" w:cs="Arial"/>
          <w:color w:val="002060"/>
          <w:kern w:val="0"/>
          <w:sz w:val="24"/>
          <w:szCs w:val="24"/>
          <w:lang w:val="en-US" w:eastAsia="en-GB"/>
          <w14:ligatures w14:val="none"/>
        </w:rPr>
        <w:t xml:space="preserve"> </w:t>
      </w:r>
      <w:r w:rsidRPr="00447F28">
        <w:rPr>
          <w:rFonts w:ascii="Arial" w:eastAsia="Times New Roman" w:hAnsi="Arial" w:cs="Arial"/>
          <w:color w:val="002060"/>
          <w:kern w:val="0"/>
          <w:sz w:val="24"/>
          <w:szCs w:val="24"/>
          <w:lang w:eastAsia="en-GB"/>
          <w14:ligatures w14:val="none"/>
        </w:rPr>
        <w:t>The exegesis should not be below 5000 words. The creative component must be the equivalent of 15-20,000 words. The total of both components must not exceed 25,000. </w:t>
      </w:r>
    </w:p>
    <w:p w14:paraId="7022FC2F"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093177A9" w14:textId="77777777" w:rsidR="00447F28" w:rsidRPr="00447F28" w:rsidRDefault="00447F28" w:rsidP="00447F28">
      <w:pPr>
        <w:numPr>
          <w:ilvl w:val="0"/>
          <w:numId w:val="30"/>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 xml:space="preserve">For the PhD, the critical exegesis will typically be 15-25,000 words. There may be cases where a critical component is longer than this. This should be discussed with the supervisory team and a rationale for the decision approved by the examination team at progression points. </w:t>
      </w:r>
      <w:r w:rsidRPr="00447F28">
        <w:rPr>
          <w:rFonts w:ascii="Arial" w:eastAsia="Times New Roman" w:hAnsi="Arial" w:cs="Arial"/>
          <w:color w:val="002060"/>
          <w:kern w:val="0"/>
          <w:sz w:val="24"/>
          <w:szCs w:val="24"/>
          <w:lang w:val="en-US" w:eastAsia="en-GB"/>
          <w14:ligatures w14:val="none"/>
        </w:rPr>
        <w:t xml:space="preserve">The rationale should explain how and why the divergence from existing subject convention is key to the specific underlying aims of the research project. </w:t>
      </w:r>
      <w:r w:rsidRPr="00447F28">
        <w:rPr>
          <w:rFonts w:ascii="Arial" w:eastAsia="Times New Roman" w:hAnsi="Arial" w:cs="Arial"/>
          <w:color w:val="002060"/>
          <w:kern w:val="0"/>
          <w:sz w:val="24"/>
          <w:szCs w:val="24"/>
          <w:lang w:eastAsia="en-GB"/>
          <w14:ligatures w14:val="none"/>
        </w:rPr>
        <w:t>The exegesis must not be below 15,000 words. The total of both components would not normally exceed 80,000. </w:t>
      </w:r>
    </w:p>
    <w:p w14:paraId="49C8471D"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Submission</w:t>
      </w:r>
      <w:r w:rsidRPr="00447F28">
        <w:rPr>
          <w:rFonts w:ascii="Arial" w:eastAsia="Times New Roman" w:hAnsi="Arial" w:cs="Arial"/>
          <w:color w:val="002060"/>
          <w:kern w:val="0"/>
          <w:sz w:val="24"/>
          <w:szCs w:val="24"/>
          <w:lang w:eastAsia="en-GB"/>
          <w14:ligatures w14:val="none"/>
        </w:rPr>
        <w:t> </w:t>
      </w:r>
    </w:p>
    <w:p w14:paraId="235D10A2"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4453DC4F" w14:textId="77777777" w:rsidR="00447F28" w:rsidRPr="00447F28" w:rsidRDefault="00447F28" w:rsidP="00447F28">
      <w:pPr>
        <w:numPr>
          <w:ilvl w:val="0"/>
          <w:numId w:val="31"/>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If the creative work is not, or is not entirely, in a standard written form (e.g., has online or performative elements) then the plan for the work must be approved by the supervisor and, in the case of a PhD, approved by the examination team at the first and second progression vivas.  </w:t>
      </w:r>
    </w:p>
    <w:p w14:paraId="6037AB26"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2ADB296" w14:textId="77777777" w:rsidR="00447F28" w:rsidRPr="00447F28" w:rsidRDefault="00447F28" w:rsidP="00447F28">
      <w:pPr>
        <w:numPr>
          <w:ilvl w:val="0"/>
          <w:numId w:val="32"/>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Submission of non-standard creative elements should be in line with University regulations and processes.  </w:t>
      </w:r>
    </w:p>
    <w:p w14:paraId="6CA8FFE7"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2A6E31D6"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607AAE64" w14:textId="77777777" w:rsidR="00447F28" w:rsidRPr="00447F28" w:rsidRDefault="00447F28" w:rsidP="00447F28">
      <w:pPr>
        <w:spacing w:after="0" w:line="240" w:lineRule="auto"/>
        <w:textAlignment w:val="baseline"/>
        <w:rPr>
          <w:rFonts w:ascii="Segoe UI" w:eastAsia="Times New Roman" w:hAnsi="Segoe UI" w:cs="Segoe UI"/>
          <w:b/>
          <w:bCs/>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Subject specialism: History </w:t>
      </w:r>
    </w:p>
    <w:p w14:paraId="5D810F63"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3B3839BC"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(MA by Research and PhD) </w:t>
      </w:r>
    </w:p>
    <w:p w14:paraId="770BA2EE"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lastRenderedPageBreak/>
        <w:t> </w:t>
      </w:r>
    </w:p>
    <w:p w14:paraId="14768929"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These guidelines are for supervisors and students who are considering including practice-based elements as a part of a PhD or MA by Research portfolio submission in History. Students may include a practice-based element as part of their PhD or MA by Research submission if it directly relates to the written research component of their submission. Normally this would take the form of audio, or audio-visual, recordings, film, and/or a live performance (or performances), or a public exhibition (either online or for public display).  </w:t>
      </w:r>
    </w:p>
    <w:p w14:paraId="2278B7BF"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0C2DE9AA"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Word counts</w:t>
      </w:r>
      <w:r w:rsidRPr="00447F28">
        <w:rPr>
          <w:rFonts w:ascii="Arial" w:eastAsia="Times New Roman" w:hAnsi="Arial" w:cs="Arial"/>
          <w:color w:val="002060"/>
          <w:kern w:val="0"/>
          <w:sz w:val="24"/>
          <w:szCs w:val="24"/>
          <w:lang w:eastAsia="en-GB"/>
          <w14:ligatures w14:val="none"/>
        </w:rPr>
        <w:t> </w:t>
      </w:r>
    </w:p>
    <w:p w14:paraId="5869D8FA"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6FB5CDD4"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Ordinarily, the PhD thesis: practice ratio will be 60,000 word written thesis: 20,000 word equivalent practice-based output  </w:t>
      </w:r>
    </w:p>
    <w:p w14:paraId="2CA62425"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CC56918"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val="en-US" w:eastAsia="en-GB"/>
          <w14:ligatures w14:val="none"/>
        </w:rPr>
        <w:t>For the MA by Research, assessment will take one of the following forms, in relation to the above:</w:t>
      </w:r>
      <w:r w:rsidRPr="00447F28">
        <w:rPr>
          <w:rFonts w:ascii="Arial" w:eastAsia="Times New Roman" w:hAnsi="Arial" w:cs="Arial"/>
          <w:color w:val="002060"/>
          <w:kern w:val="0"/>
          <w:sz w:val="24"/>
          <w:szCs w:val="24"/>
          <w:lang w:eastAsia="en-GB"/>
          <w14:ligatures w14:val="none"/>
        </w:rPr>
        <w:t> </w:t>
      </w:r>
    </w:p>
    <w:p w14:paraId="3C5DACC3"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0B9962B" w14:textId="77777777" w:rsidR="00447F28" w:rsidRPr="00447F28" w:rsidRDefault="00447F28" w:rsidP="00447F28">
      <w:pPr>
        <w:numPr>
          <w:ilvl w:val="0"/>
          <w:numId w:val="33"/>
        </w:numPr>
        <w:spacing w:after="0" w:line="240" w:lineRule="auto"/>
        <w:ind w:left="108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A written dissertation of 12,000 words</w:t>
      </w:r>
      <w:r w:rsidRPr="00447F28">
        <w:rPr>
          <w:rFonts w:ascii="Arial" w:eastAsia="Times New Roman" w:hAnsi="Arial" w:cs="Arial"/>
          <w:color w:val="002060"/>
          <w:kern w:val="0"/>
          <w:sz w:val="24"/>
          <w:szCs w:val="24"/>
          <w:lang w:eastAsia="en-GB"/>
          <w14:ligatures w14:val="none"/>
        </w:rPr>
        <w:t> </w:t>
      </w:r>
    </w:p>
    <w:p w14:paraId="1AC2EDF4" w14:textId="77777777" w:rsidR="00447F28" w:rsidRPr="00447F28" w:rsidRDefault="00447F28" w:rsidP="00447F28">
      <w:pPr>
        <w:spacing w:after="0" w:line="240" w:lineRule="auto"/>
        <w:ind w:left="720"/>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432F66B5" w14:textId="77777777" w:rsidR="00447F28" w:rsidRPr="00447F28" w:rsidRDefault="00447F28" w:rsidP="00447F28">
      <w:pPr>
        <w:numPr>
          <w:ilvl w:val="0"/>
          <w:numId w:val="34"/>
        </w:numPr>
        <w:spacing w:after="0" w:line="240" w:lineRule="auto"/>
        <w:ind w:left="108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A reflective piece of 3,000 words (this can be submitted as a stand-alone piece or incorporated as a section of the dissertation) </w:t>
      </w:r>
      <w:r w:rsidRPr="00447F28">
        <w:rPr>
          <w:rFonts w:ascii="Arial" w:eastAsia="Times New Roman" w:hAnsi="Arial" w:cs="Arial"/>
          <w:color w:val="002060"/>
          <w:kern w:val="0"/>
          <w:sz w:val="24"/>
          <w:szCs w:val="24"/>
          <w:lang w:eastAsia="en-GB"/>
          <w14:ligatures w14:val="none"/>
        </w:rPr>
        <w:t> </w:t>
      </w:r>
    </w:p>
    <w:p w14:paraId="0C840905" w14:textId="77777777" w:rsidR="00447F28" w:rsidRPr="00447F28" w:rsidRDefault="00447F28" w:rsidP="00447F28">
      <w:pPr>
        <w:spacing w:after="0" w:line="240" w:lineRule="auto"/>
        <w:ind w:left="720"/>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405AC16F" w14:textId="77777777" w:rsidR="00447F28" w:rsidRPr="00447F28" w:rsidRDefault="00447F28" w:rsidP="00447F28">
      <w:pPr>
        <w:numPr>
          <w:ilvl w:val="0"/>
          <w:numId w:val="35"/>
        </w:numPr>
        <w:spacing w:after="0" w:line="240" w:lineRule="auto"/>
        <w:ind w:left="108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A practice-based element of the research such as a film, exhibition or public workshop, or combination thereof, of 10,000 words equivalent, accompanied by a folio of evidence (see below on the content of the portfolio)</w:t>
      </w:r>
      <w:r w:rsidRPr="00447F28">
        <w:rPr>
          <w:rFonts w:ascii="Arial" w:eastAsia="Times New Roman" w:hAnsi="Arial" w:cs="Arial"/>
          <w:color w:val="002060"/>
          <w:kern w:val="0"/>
          <w:sz w:val="24"/>
          <w:szCs w:val="24"/>
          <w:lang w:eastAsia="en-GB"/>
          <w14:ligatures w14:val="none"/>
        </w:rPr>
        <w:t> </w:t>
      </w:r>
    </w:p>
    <w:p w14:paraId="74BB9723"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BA2156C"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Submission</w:t>
      </w:r>
      <w:r w:rsidRPr="00447F28">
        <w:rPr>
          <w:rFonts w:ascii="Arial" w:eastAsia="Times New Roman" w:hAnsi="Arial" w:cs="Arial"/>
          <w:color w:val="002060"/>
          <w:kern w:val="0"/>
          <w:sz w:val="24"/>
          <w:szCs w:val="24"/>
          <w:lang w:eastAsia="en-GB"/>
          <w14:ligatures w14:val="none"/>
        </w:rPr>
        <w:t> </w:t>
      </w:r>
    </w:p>
    <w:p w14:paraId="741CA5E0"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0A1473D2"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For the MA by Research and the PhD, practice and thesis should always be related, and should not be considered as two entirely distinct components. The alternative format thesis comprises practice AND thesis, to be considered and assessed as a whole, such that the practice supports the written work and vice versa. The final result will then be a reflection of the whole portfolio. </w:t>
      </w:r>
    </w:p>
    <w:p w14:paraId="4DABF310"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8989A5B"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val="en-US" w:eastAsia="en-GB"/>
          <w14:ligatures w14:val="none"/>
        </w:rPr>
        <w:t>The reflective piece must demonstrate consideration of the ways in which the practice has informed the content of the written dissertation (for example in terms of methodology, research questions, source-base and findings), and the way in which the research has informed the public output (for co-produced practice-based outputs this must demonstrate the ways in which the candidate’s individual research contributed to the final output). It must comment and reflect upon the evaluation data. It must also critically engage with contemporary research and writing in the fields of public history/ public engagement/ impact and situate the portfolio of written dissertation and practice-based element within this broader literature. </w:t>
      </w:r>
      <w:r w:rsidRPr="00447F28">
        <w:rPr>
          <w:rFonts w:ascii="Arial" w:eastAsia="Times New Roman" w:hAnsi="Arial" w:cs="Arial"/>
          <w:color w:val="002060"/>
          <w:kern w:val="0"/>
          <w:sz w:val="24"/>
          <w:szCs w:val="24"/>
          <w:lang w:eastAsia="en-GB"/>
          <w14:ligatures w14:val="none"/>
        </w:rPr>
        <w:t> </w:t>
      </w:r>
    </w:p>
    <w:p w14:paraId="71668453"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04EF5A3E"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val="en-US" w:eastAsia="en-GB"/>
          <w14:ligatures w14:val="none"/>
        </w:rPr>
        <w:t>For the MA by Research, the portfolio should normally contain the following: </w:t>
      </w:r>
      <w:r w:rsidRPr="00447F28">
        <w:rPr>
          <w:rFonts w:ascii="Arial" w:eastAsia="Times New Roman" w:hAnsi="Arial" w:cs="Arial"/>
          <w:color w:val="002060"/>
          <w:kern w:val="0"/>
          <w:sz w:val="24"/>
          <w:szCs w:val="24"/>
          <w:lang w:eastAsia="en-GB"/>
          <w14:ligatures w14:val="none"/>
        </w:rPr>
        <w:t> </w:t>
      </w:r>
    </w:p>
    <w:p w14:paraId="6D65BA30"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2A4B015" w14:textId="77777777" w:rsidR="00447F28" w:rsidRPr="00447F28" w:rsidRDefault="00447F28" w:rsidP="00447F28">
      <w:pPr>
        <w:numPr>
          <w:ilvl w:val="0"/>
          <w:numId w:val="36"/>
        </w:numPr>
        <w:spacing w:after="0" w:line="240" w:lineRule="auto"/>
        <w:ind w:left="144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 xml:space="preserve">a log of work undertaken in preparing and delivering the practice-based element of the portfolio (in cases of co-produced </w:t>
      </w:r>
      <w:r w:rsidRPr="00447F28">
        <w:rPr>
          <w:rFonts w:ascii="Arial" w:eastAsia="Times New Roman" w:hAnsi="Arial" w:cs="Arial"/>
          <w:color w:val="002060"/>
          <w:kern w:val="0"/>
          <w:sz w:val="24"/>
          <w:szCs w:val="24"/>
          <w:lang w:val="en-US" w:eastAsia="en-GB"/>
          <w14:ligatures w14:val="none"/>
        </w:rPr>
        <w:lastRenderedPageBreak/>
        <w:t>outputs, this log must demonstrate the candidate’s individual contribution to the practice-based element)</w:t>
      </w:r>
      <w:r w:rsidRPr="00447F28">
        <w:rPr>
          <w:rFonts w:ascii="Arial" w:eastAsia="Times New Roman" w:hAnsi="Arial" w:cs="Arial"/>
          <w:color w:val="002060"/>
          <w:kern w:val="0"/>
          <w:sz w:val="24"/>
          <w:szCs w:val="24"/>
          <w:lang w:eastAsia="en-GB"/>
          <w14:ligatures w14:val="none"/>
        </w:rPr>
        <w:t> </w:t>
      </w:r>
    </w:p>
    <w:p w14:paraId="3303FE28" w14:textId="77777777" w:rsidR="00447F28" w:rsidRPr="00447F28" w:rsidRDefault="00447F28" w:rsidP="00447F28">
      <w:pPr>
        <w:numPr>
          <w:ilvl w:val="0"/>
          <w:numId w:val="37"/>
        </w:numPr>
        <w:spacing w:after="0" w:line="240" w:lineRule="auto"/>
        <w:ind w:left="144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an audio/visual recording or photographic record of a production or public event; or a copy (supplied on a memory stick) of supporting written / visual material such as exhibition panels or the programme / materials for a public workshop  </w:t>
      </w:r>
      <w:r w:rsidRPr="00447F28">
        <w:rPr>
          <w:rFonts w:ascii="Arial" w:eastAsia="Times New Roman" w:hAnsi="Arial" w:cs="Arial"/>
          <w:color w:val="002060"/>
          <w:kern w:val="0"/>
          <w:sz w:val="24"/>
          <w:szCs w:val="24"/>
          <w:lang w:eastAsia="en-GB"/>
          <w14:ligatures w14:val="none"/>
        </w:rPr>
        <w:t> </w:t>
      </w:r>
    </w:p>
    <w:p w14:paraId="3B3A06FE" w14:textId="77777777" w:rsidR="00447F28" w:rsidRPr="00447F28" w:rsidRDefault="00447F28" w:rsidP="00447F28">
      <w:pPr>
        <w:numPr>
          <w:ilvl w:val="0"/>
          <w:numId w:val="38"/>
        </w:numPr>
        <w:spacing w:after="0" w:line="240" w:lineRule="auto"/>
        <w:ind w:left="144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copies of evaluation materials (e.g., surveys, recorded interviews, questionnaires) and summaries of evaluation data</w:t>
      </w:r>
      <w:r w:rsidRPr="00447F28">
        <w:rPr>
          <w:rFonts w:ascii="Arial" w:eastAsia="Times New Roman" w:hAnsi="Arial" w:cs="Arial"/>
          <w:color w:val="002060"/>
          <w:kern w:val="0"/>
          <w:sz w:val="24"/>
          <w:szCs w:val="24"/>
          <w:lang w:eastAsia="en-GB"/>
          <w14:ligatures w14:val="none"/>
        </w:rPr>
        <w:t> </w:t>
      </w:r>
    </w:p>
    <w:p w14:paraId="3C2B1C89"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CF27A93"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Assessment is undertaken by an internal and external examiner through viva voce. The examiners must have access to the practice-based element. Where appropriate, examiners are to be invited by the supervisor to attend a practice-based event such as a theatre performance or an exhibition. It is the main supervisor’s responsibility to ensure all examiners who attend a practice-based event have been formally approved.  </w:t>
      </w:r>
    </w:p>
    <w:p w14:paraId="5D554C31"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2C58D822"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The expected minimum standard is that all audio/visual recordings, that form part of the portfolio for final examination, are available for consideration by all examiners. It is the postgraduate researcher who is responsible to ensure there are audio/visual recordings available.  </w:t>
      </w:r>
    </w:p>
    <w:p w14:paraId="67684C24"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273DFF56"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Additional information</w:t>
      </w:r>
      <w:r w:rsidRPr="00447F28">
        <w:rPr>
          <w:rFonts w:ascii="Arial" w:eastAsia="Times New Roman" w:hAnsi="Arial" w:cs="Arial"/>
          <w:color w:val="002060"/>
          <w:kern w:val="0"/>
          <w:sz w:val="24"/>
          <w:szCs w:val="24"/>
          <w:lang w:eastAsia="en-GB"/>
          <w14:ligatures w14:val="none"/>
        </w:rPr>
        <w:t> </w:t>
      </w:r>
    </w:p>
    <w:p w14:paraId="10793C32"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1606F540"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The student is responsible for obtaining ethical clearance from the university where relevant for practice-based elements of the portfolio. They must obtain consent from all the participants for a recording of a public event such as a public workshop to be made. They must also obtain permission to share with the examiners any individuated evaluation data (such as recorded interviews) from the participants, and must anonymize any written responses to evaluation material (such as questionnaires). </w:t>
      </w:r>
    </w:p>
    <w:p w14:paraId="23FB5CBD"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D2172E2"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07413919" w14:textId="77777777" w:rsidR="00447F28" w:rsidRPr="00447F28" w:rsidRDefault="00447F28" w:rsidP="00447F28">
      <w:pPr>
        <w:spacing w:after="0" w:line="240" w:lineRule="auto"/>
        <w:textAlignment w:val="baseline"/>
        <w:rPr>
          <w:rFonts w:ascii="Segoe UI" w:eastAsia="Times New Roman" w:hAnsi="Segoe UI" w:cs="Segoe UI"/>
          <w:b/>
          <w:bCs/>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Subject specialism: Drama, Theatre, and Performance </w:t>
      </w:r>
    </w:p>
    <w:p w14:paraId="6C382442"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40D3F050"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(MA by Research and PhD) </w:t>
      </w:r>
    </w:p>
    <w:p w14:paraId="1DB6FC1D"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0FF2B037"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xml:space="preserve">These guidelines are for supervisors and students who wish to include an assessed practical component as part of their submission for an MA by Research for PhD. They apply in all such instances whether the methodology is referred to as Practice Research (PR), Practice-as-Research (PaR) or any other related term. This practical element might consist of, </w:t>
      </w:r>
      <w:r w:rsidRPr="00447F28">
        <w:rPr>
          <w:rFonts w:ascii="Arial" w:eastAsia="Times New Roman" w:hAnsi="Arial" w:cs="Arial"/>
          <w:i/>
          <w:iCs/>
          <w:color w:val="002060"/>
          <w:kern w:val="0"/>
          <w:sz w:val="24"/>
          <w:szCs w:val="24"/>
          <w:lang w:eastAsia="en-GB"/>
          <w14:ligatures w14:val="none"/>
        </w:rPr>
        <w:t>inter alia,</w:t>
      </w:r>
      <w:r w:rsidRPr="00447F28">
        <w:rPr>
          <w:rFonts w:ascii="Arial" w:eastAsia="Times New Roman" w:hAnsi="Arial" w:cs="Arial"/>
          <w:color w:val="002060"/>
          <w:kern w:val="0"/>
          <w:sz w:val="24"/>
          <w:szCs w:val="24"/>
          <w:lang w:eastAsia="en-GB"/>
          <w14:ligatures w14:val="none"/>
        </w:rPr>
        <w:t xml:space="preserve"> live performance, video, creative writing, workshops, choreography, installations, or any combination of these.  </w:t>
      </w:r>
    </w:p>
    <w:p w14:paraId="6C5EF2FD"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119CB8EB"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Word counts</w:t>
      </w:r>
      <w:r w:rsidRPr="00447F28">
        <w:rPr>
          <w:rFonts w:ascii="Arial" w:eastAsia="Times New Roman" w:hAnsi="Arial" w:cs="Arial"/>
          <w:color w:val="002060"/>
          <w:kern w:val="0"/>
          <w:sz w:val="24"/>
          <w:szCs w:val="24"/>
          <w:lang w:eastAsia="en-GB"/>
          <w14:ligatures w14:val="none"/>
        </w:rPr>
        <w:t> </w:t>
      </w:r>
    </w:p>
    <w:p w14:paraId="446EBD27"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675B5A55"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xml:space="preserve">The maximum word count for an MA by Research thesis is 25,000 words. Where there is a significant practice research component the length of the thesis may be reduced. The precise reduction in thesis length will depend on the nature of the research project but the final submission should not normally fall below 12,500 </w:t>
      </w:r>
      <w:r w:rsidRPr="00447F28">
        <w:rPr>
          <w:rFonts w:ascii="Arial" w:eastAsia="Times New Roman" w:hAnsi="Arial" w:cs="Arial"/>
          <w:color w:val="002060"/>
          <w:kern w:val="0"/>
          <w:sz w:val="24"/>
          <w:szCs w:val="24"/>
          <w:lang w:eastAsia="en-GB"/>
          <w14:ligatures w14:val="none"/>
        </w:rPr>
        <w:lastRenderedPageBreak/>
        <w:t>words. The submission of practical and written elements will be treated as an integral whole and components will not be individually marked. </w:t>
      </w:r>
    </w:p>
    <w:p w14:paraId="36A54E90"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EC3C26D"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The maximum word count for PhD thesis is 80,000 words. Where there is a significant practice research component the length of the thesis may be reduced. The precise reduction in thesis length will depend on the nature of the research project but the final submission should not normally fall below 40,000 words. The submission of practical and written elements will be treated as an integral whole and components will not be individually marked. </w:t>
      </w:r>
    </w:p>
    <w:p w14:paraId="3706C0D1"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191FD716"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Submission</w:t>
      </w:r>
      <w:r w:rsidRPr="00447F28">
        <w:rPr>
          <w:rFonts w:ascii="Arial" w:eastAsia="Times New Roman" w:hAnsi="Arial" w:cs="Arial"/>
          <w:color w:val="002060"/>
          <w:kern w:val="0"/>
          <w:sz w:val="24"/>
          <w:szCs w:val="24"/>
          <w:lang w:eastAsia="en-GB"/>
          <w14:ligatures w14:val="none"/>
        </w:rPr>
        <w:t> </w:t>
      </w:r>
    </w:p>
    <w:p w14:paraId="758B3391"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84633F0"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Where live performance work is integral to the MA by Research or PhD submission it will normally be observed by both internal and external examiners. For this reason, it is imperative that the dates for examined live performances are agreed at least three months in advance. For the PhD, in some circumstances it may be necessary for the examiners to observe live performance work in each of the three years and, on each occasion the three-month guideline is to be applied. It is the main supervisor’s responsibility to ensure all examiners who attend a practice-based event have been formally approved. </w:t>
      </w:r>
    </w:p>
    <w:p w14:paraId="38437E8A"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105A53D2"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The expected minimum standard is that all live performances, that form part of the portfolio for final examination, are recorded and can be considered by all examiners. It is the postgraduate researcher who is responsible to ensure the live performance is recorded. </w:t>
      </w:r>
    </w:p>
    <w:p w14:paraId="744E510A"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B87DDD9"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All practical work should be documented in a format agreed between the student and the supervisory team whether or not it has been observed live by the examiners. </w:t>
      </w:r>
    </w:p>
    <w:p w14:paraId="2656B95B"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6811A4B5"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07E8ACFE" w14:textId="77777777" w:rsidR="00447F28" w:rsidRPr="00447F28" w:rsidRDefault="00447F28" w:rsidP="00447F28">
      <w:pPr>
        <w:spacing w:after="0" w:line="240" w:lineRule="auto"/>
        <w:textAlignment w:val="baseline"/>
        <w:rPr>
          <w:rFonts w:ascii="Segoe UI" w:eastAsia="Times New Roman" w:hAnsi="Segoe UI" w:cs="Segoe UI"/>
          <w:b/>
          <w:bCs/>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Subject specialism: Music Performance </w:t>
      </w:r>
    </w:p>
    <w:p w14:paraId="04413BB5"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59C4168"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(MA by Research and PhD) </w:t>
      </w:r>
    </w:p>
    <w:p w14:paraId="66860487"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3E688F67"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xml:space="preserve">These guidelines are for supervisors and students who are considering including performance elements as a part of a PhD or MA by Research submission in Music. Students may include performance as part of their MA by Research or PhD submission if it directly relates to the written research component of their submission. Normally this would take the form of either audio, or audio-visual, recordings, and/or a live performance (or performances). In the PhD, performances might range from substantial performances, such as performances of complete works, to short extracts serving as audio examples of ideas expressed in the thesis. Recordings should </w:t>
      </w:r>
      <w:r w:rsidRPr="00447F28">
        <w:rPr>
          <w:rFonts w:ascii="Arial" w:eastAsia="Times New Roman" w:hAnsi="Arial" w:cs="Arial"/>
          <w:i/>
          <w:iCs/>
          <w:color w:val="002060"/>
          <w:kern w:val="0"/>
          <w:sz w:val="24"/>
          <w:szCs w:val="24"/>
          <w:lang w:eastAsia="en-GB"/>
          <w14:ligatures w14:val="none"/>
        </w:rPr>
        <w:t>always</w:t>
      </w:r>
      <w:r w:rsidRPr="00447F28">
        <w:rPr>
          <w:rFonts w:ascii="Arial" w:eastAsia="Times New Roman" w:hAnsi="Arial" w:cs="Arial"/>
          <w:color w:val="002060"/>
          <w:kern w:val="0"/>
          <w:sz w:val="24"/>
          <w:szCs w:val="24"/>
          <w:lang w:eastAsia="en-GB"/>
          <w14:ligatures w14:val="none"/>
        </w:rPr>
        <w:t xml:space="preserve"> be included as hard copy (CD, DVD, USB stick, etc.) with the submitted thesis but hyperlinks within the thesis text may also be used to point to the same performances on-line. </w:t>
      </w:r>
    </w:p>
    <w:p w14:paraId="4C522C86"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0782DCD0"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Admissions</w:t>
      </w:r>
      <w:r w:rsidRPr="00447F28">
        <w:rPr>
          <w:rFonts w:ascii="Arial" w:eastAsia="Times New Roman" w:hAnsi="Arial" w:cs="Arial"/>
          <w:color w:val="002060"/>
          <w:kern w:val="0"/>
          <w:sz w:val="24"/>
          <w:szCs w:val="24"/>
          <w:lang w:eastAsia="en-GB"/>
          <w14:ligatures w14:val="none"/>
        </w:rPr>
        <w:t> </w:t>
      </w:r>
    </w:p>
    <w:p w14:paraId="425DB9A8"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20A82E4F"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xml:space="preserve">In addition to the standard admissions requirements for MA by Research or PhD, those expecting to include their own performance within a research degree – as part </w:t>
      </w:r>
      <w:r w:rsidRPr="00447F28">
        <w:rPr>
          <w:rFonts w:ascii="Arial" w:eastAsia="Times New Roman" w:hAnsi="Arial" w:cs="Arial"/>
          <w:color w:val="002060"/>
          <w:kern w:val="0"/>
          <w:sz w:val="24"/>
          <w:szCs w:val="24"/>
          <w:lang w:eastAsia="en-GB"/>
          <w14:ligatures w14:val="none"/>
        </w:rPr>
        <w:lastRenderedPageBreak/>
        <w:t>of its methodology or final submission – will be expected to provide evidence of their practical qualifications. This will take the form of a live or recorded example relevant to the proposed research, and will be arranged as part of the admissions process, with the advice of the admissions team. </w:t>
      </w:r>
    </w:p>
    <w:p w14:paraId="6F056317"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3CB753C1"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Word counts and submission</w:t>
      </w:r>
      <w:r w:rsidRPr="00447F28">
        <w:rPr>
          <w:rFonts w:ascii="Arial" w:eastAsia="Times New Roman" w:hAnsi="Arial" w:cs="Arial"/>
          <w:color w:val="002060"/>
          <w:kern w:val="0"/>
          <w:sz w:val="24"/>
          <w:szCs w:val="24"/>
          <w:lang w:eastAsia="en-GB"/>
          <w14:ligatures w14:val="none"/>
        </w:rPr>
        <w:t> </w:t>
      </w:r>
    </w:p>
    <w:p w14:paraId="6014EA41"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1D6BA2F8"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val="en-US" w:eastAsia="en-GB"/>
          <w14:ligatures w14:val="none"/>
        </w:rPr>
        <w:t>For the PhD in Music Performance, for performances of music composed by someone other than the performer, the expected length of thesis should be 40,000–50,000 words, which would ordinarily be accompanied by 90–120 minutes recorded and/or live performance. Other thesis: performance ratios might typically be:</w:t>
      </w:r>
      <w:r w:rsidRPr="00447F28">
        <w:rPr>
          <w:rFonts w:ascii="Arial" w:eastAsia="Times New Roman" w:hAnsi="Arial" w:cs="Arial"/>
          <w:color w:val="002060"/>
          <w:kern w:val="0"/>
          <w:sz w:val="24"/>
          <w:szCs w:val="24"/>
          <w:lang w:eastAsia="en-GB"/>
          <w14:ligatures w14:val="none"/>
        </w:rPr>
        <w:t> </w:t>
      </w:r>
    </w:p>
    <w:p w14:paraId="4557D863"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6"/>
        <w:gridCol w:w="4520"/>
      </w:tblGrid>
      <w:tr w:rsidR="00447F28" w:rsidRPr="00447F28" w14:paraId="02351A44" w14:textId="77777777" w:rsidTr="00447F28">
        <w:trPr>
          <w:trHeight w:val="300"/>
        </w:trPr>
        <w:tc>
          <w:tcPr>
            <w:tcW w:w="4605" w:type="dxa"/>
            <w:tcBorders>
              <w:top w:val="nil"/>
              <w:left w:val="nil"/>
              <w:bottom w:val="nil"/>
              <w:right w:val="nil"/>
            </w:tcBorders>
            <w:shd w:val="clear" w:color="auto" w:fill="auto"/>
            <w:hideMark/>
          </w:tcPr>
          <w:p w14:paraId="56153511" w14:textId="77777777" w:rsidR="00447F28" w:rsidRPr="00447F28" w:rsidRDefault="00447F28" w:rsidP="00447F28">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Length of written thesis</w:t>
            </w:r>
            <w:r w:rsidRPr="00447F28">
              <w:rPr>
                <w:rFonts w:ascii="Arial" w:eastAsia="Times New Roman" w:hAnsi="Arial" w:cs="Arial"/>
                <w:color w:val="002060"/>
                <w:kern w:val="0"/>
                <w:sz w:val="24"/>
                <w:szCs w:val="24"/>
                <w:lang w:eastAsia="en-GB"/>
                <w14:ligatures w14:val="none"/>
              </w:rPr>
              <w:t> </w:t>
            </w:r>
          </w:p>
        </w:tc>
        <w:tc>
          <w:tcPr>
            <w:tcW w:w="4605" w:type="dxa"/>
            <w:tcBorders>
              <w:top w:val="nil"/>
              <w:left w:val="nil"/>
              <w:bottom w:val="nil"/>
              <w:right w:val="nil"/>
            </w:tcBorders>
            <w:shd w:val="clear" w:color="auto" w:fill="auto"/>
            <w:hideMark/>
          </w:tcPr>
          <w:p w14:paraId="06A1A49F" w14:textId="77777777" w:rsidR="00447F28" w:rsidRPr="00447F28" w:rsidRDefault="00447F28" w:rsidP="00447F28">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Duration of performance (minimum)</w:t>
            </w:r>
            <w:r w:rsidRPr="00447F28">
              <w:rPr>
                <w:rFonts w:ascii="Arial" w:eastAsia="Times New Roman" w:hAnsi="Arial" w:cs="Arial"/>
                <w:color w:val="002060"/>
                <w:kern w:val="0"/>
                <w:sz w:val="24"/>
                <w:szCs w:val="24"/>
                <w:lang w:eastAsia="en-GB"/>
                <w14:ligatures w14:val="none"/>
              </w:rPr>
              <w:t> </w:t>
            </w:r>
          </w:p>
        </w:tc>
      </w:tr>
      <w:tr w:rsidR="00447F28" w:rsidRPr="00447F28" w14:paraId="02E5702A" w14:textId="77777777" w:rsidTr="00447F28">
        <w:trPr>
          <w:trHeight w:val="300"/>
        </w:trPr>
        <w:tc>
          <w:tcPr>
            <w:tcW w:w="4605" w:type="dxa"/>
            <w:tcBorders>
              <w:top w:val="nil"/>
              <w:left w:val="nil"/>
              <w:bottom w:val="nil"/>
              <w:right w:val="nil"/>
            </w:tcBorders>
            <w:shd w:val="clear" w:color="auto" w:fill="auto"/>
            <w:hideMark/>
          </w:tcPr>
          <w:p w14:paraId="4A3D6683" w14:textId="77777777" w:rsidR="00447F28" w:rsidRPr="00447F28" w:rsidRDefault="00447F28" w:rsidP="00447F28">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60,000 words</w:t>
            </w:r>
            <w:r w:rsidRPr="00447F28">
              <w:rPr>
                <w:rFonts w:ascii="Calibri" w:eastAsia="Times New Roman" w:hAnsi="Calibri" w:cs="Calibri"/>
                <w:color w:val="002060"/>
                <w:kern w:val="0"/>
                <w:sz w:val="24"/>
                <w:szCs w:val="24"/>
                <w:lang w:eastAsia="en-GB"/>
                <w14:ligatures w14:val="none"/>
              </w:rPr>
              <w:tab/>
            </w:r>
            <w:r w:rsidRPr="00447F28">
              <w:rPr>
                <w:rFonts w:ascii="Arial" w:eastAsia="Times New Roman" w:hAnsi="Arial" w:cs="Arial"/>
                <w:color w:val="002060"/>
                <w:kern w:val="0"/>
                <w:sz w:val="24"/>
                <w:szCs w:val="24"/>
                <w:lang w:eastAsia="en-GB"/>
                <w14:ligatures w14:val="none"/>
              </w:rPr>
              <w:t> </w:t>
            </w:r>
          </w:p>
        </w:tc>
        <w:tc>
          <w:tcPr>
            <w:tcW w:w="4605" w:type="dxa"/>
            <w:tcBorders>
              <w:top w:val="nil"/>
              <w:left w:val="nil"/>
              <w:bottom w:val="nil"/>
              <w:right w:val="nil"/>
            </w:tcBorders>
            <w:shd w:val="clear" w:color="auto" w:fill="auto"/>
            <w:hideMark/>
          </w:tcPr>
          <w:p w14:paraId="30929831" w14:textId="77777777" w:rsidR="00447F28" w:rsidRPr="00447F28" w:rsidRDefault="00447F28" w:rsidP="00447F28">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60 minutes</w:t>
            </w:r>
            <w:r w:rsidRPr="00447F28">
              <w:rPr>
                <w:rFonts w:ascii="Arial" w:eastAsia="Times New Roman" w:hAnsi="Arial" w:cs="Arial"/>
                <w:color w:val="002060"/>
                <w:kern w:val="0"/>
                <w:sz w:val="24"/>
                <w:szCs w:val="24"/>
                <w:lang w:eastAsia="en-GB"/>
                <w14:ligatures w14:val="none"/>
              </w:rPr>
              <w:t> </w:t>
            </w:r>
          </w:p>
        </w:tc>
      </w:tr>
      <w:tr w:rsidR="00447F28" w:rsidRPr="00447F28" w14:paraId="004BC473" w14:textId="77777777" w:rsidTr="00447F28">
        <w:trPr>
          <w:trHeight w:val="300"/>
        </w:trPr>
        <w:tc>
          <w:tcPr>
            <w:tcW w:w="4605" w:type="dxa"/>
            <w:tcBorders>
              <w:top w:val="nil"/>
              <w:left w:val="nil"/>
              <w:bottom w:val="nil"/>
              <w:right w:val="nil"/>
            </w:tcBorders>
            <w:shd w:val="clear" w:color="auto" w:fill="auto"/>
            <w:hideMark/>
          </w:tcPr>
          <w:p w14:paraId="370C9F00" w14:textId="77777777" w:rsidR="00447F28" w:rsidRPr="00447F28" w:rsidRDefault="00447F28" w:rsidP="00447F28">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65,000 words</w:t>
            </w:r>
            <w:r w:rsidRPr="00447F28">
              <w:rPr>
                <w:rFonts w:ascii="Calibri" w:eastAsia="Times New Roman" w:hAnsi="Calibri" w:cs="Calibri"/>
                <w:color w:val="002060"/>
                <w:kern w:val="0"/>
                <w:sz w:val="24"/>
                <w:szCs w:val="24"/>
                <w:lang w:eastAsia="en-GB"/>
                <w14:ligatures w14:val="none"/>
              </w:rPr>
              <w:tab/>
            </w:r>
            <w:r w:rsidRPr="00447F28">
              <w:rPr>
                <w:rFonts w:ascii="Arial" w:eastAsia="Times New Roman" w:hAnsi="Arial" w:cs="Arial"/>
                <w:color w:val="002060"/>
                <w:kern w:val="0"/>
                <w:sz w:val="24"/>
                <w:szCs w:val="24"/>
                <w:lang w:eastAsia="en-GB"/>
                <w14:ligatures w14:val="none"/>
              </w:rPr>
              <w:t> </w:t>
            </w:r>
          </w:p>
        </w:tc>
        <w:tc>
          <w:tcPr>
            <w:tcW w:w="4605" w:type="dxa"/>
            <w:tcBorders>
              <w:top w:val="nil"/>
              <w:left w:val="nil"/>
              <w:bottom w:val="nil"/>
              <w:right w:val="nil"/>
            </w:tcBorders>
            <w:shd w:val="clear" w:color="auto" w:fill="auto"/>
            <w:hideMark/>
          </w:tcPr>
          <w:p w14:paraId="7A3C8F20" w14:textId="77777777" w:rsidR="00447F28" w:rsidRPr="00447F28" w:rsidRDefault="00447F28" w:rsidP="00447F28">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45 minutes</w:t>
            </w:r>
            <w:r w:rsidRPr="00447F28">
              <w:rPr>
                <w:rFonts w:ascii="Arial" w:eastAsia="Times New Roman" w:hAnsi="Arial" w:cs="Arial"/>
                <w:color w:val="002060"/>
                <w:kern w:val="0"/>
                <w:sz w:val="24"/>
                <w:szCs w:val="24"/>
                <w:lang w:eastAsia="en-GB"/>
                <w14:ligatures w14:val="none"/>
              </w:rPr>
              <w:t> </w:t>
            </w:r>
          </w:p>
        </w:tc>
      </w:tr>
      <w:tr w:rsidR="00447F28" w:rsidRPr="00447F28" w14:paraId="1161F71E" w14:textId="77777777" w:rsidTr="00447F28">
        <w:trPr>
          <w:trHeight w:val="300"/>
        </w:trPr>
        <w:tc>
          <w:tcPr>
            <w:tcW w:w="4605" w:type="dxa"/>
            <w:tcBorders>
              <w:top w:val="nil"/>
              <w:left w:val="nil"/>
              <w:bottom w:val="nil"/>
              <w:right w:val="nil"/>
            </w:tcBorders>
            <w:shd w:val="clear" w:color="auto" w:fill="auto"/>
            <w:hideMark/>
          </w:tcPr>
          <w:p w14:paraId="75BC3323" w14:textId="77777777" w:rsidR="00447F28" w:rsidRPr="00447F28" w:rsidRDefault="00447F28" w:rsidP="00447F28">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70,000 words</w:t>
            </w:r>
            <w:r w:rsidRPr="00447F28">
              <w:rPr>
                <w:rFonts w:ascii="Calibri" w:eastAsia="Times New Roman" w:hAnsi="Calibri" w:cs="Calibri"/>
                <w:color w:val="002060"/>
                <w:kern w:val="0"/>
                <w:sz w:val="24"/>
                <w:szCs w:val="24"/>
                <w:lang w:eastAsia="en-GB"/>
                <w14:ligatures w14:val="none"/>
              </w:rPr>
              <w:tab/>
            </w:r>
            <w:r w:rsidRPr="00447F28">
              <w:rPr>
                <w:rFonts w:ascii="Arial" w:eastAsia="Times New Roman" w:hAnsi="Arial" w:cs="Arial"/>
                <w:color w:val="002060"/>
                <w:kern w:val="0"/>
                <w:sz w:val="24"/>
                <w:szCs w:val="24"/>
                <w:lang w:eastAsia="en-GB"/>
                <w14:ligatures w14:val="none"/>
              </w:rPr>
              <w:t> </w:t>
            </w:r>
          </w:p>
        </w:tc>
        <w:tc>
          <w:tcPr>
            <w:tcW w:w="4605" w:type="dxa"/>
            <w:tcBorders>
              <w:top w:val="nil"/>
              <w:left w:val="nil"/>
              <w:bottom w:val="nil"/>
              <w:right w:val="nil"/>
            </w:tcBorders>
            <w:shd w:val="clear" w:color="auto" w:fill="auto"/>
            <w:hideMark/>
          </w:tcPr>
          <w:p w14:paraId="5002AADE" w14:textId="77777777" w:rsidR="00447F28" w:rsidRPr="00447F28" w:rsidRDefault="00447F28" w:rsidP="00447F28">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30 minutes</w:t>
            </w:r>
            <w:r w:rsidRPr="00447F28">
              <w:rPr>
                <w:rFonts w:ascii="Calibri" w:eastAsia="Times New Roman" w:hAnsi="Calibri" w:cs="Calibri"/>
                <w:color w:val="002060"/>
                <w:kern w:val="0"/>
                <w:sz w:val="24"/>
                <w:szCs w:val="24"/>
                <w:lang w:eastAsia="en-GB"/>
                <w14:ligatures w14:val="none"/>
              </w:rPr>
              <w:tab/>
            </w:r>
            <w:r w:rsidRPr="00447F28">
              <w:rPr>
                <w:rFonts w:ascii="Arial" w:eastAsia="Times New Roman" w:hAnsi="Arial" w:cs="Arial"/>
                <w:color w:val="002060"/>
                <w:kern w:val="0"/>
                <w:sz w:val="24"/>
                <w:szCs w:val="24"/>
                <w:lang w:eastAsia="en-GB"/>
                <w14:ligatures w14:val="none"/>
              </w:rPr>
              <w:t> </w:t>
            </w:r>
          </w:p>
        </w:tc>
      </w:tr>
    </w:tbl>
    <w:p w14:paraId="76520606"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43BE0300"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Where the performance element might be considered to involve collaborative work, or original/improvisatory components, then further reductions in the written component might be considered, to be negotiated with the supervisor. The thesis must not be less than 15,000 words, and in such cases, it is assumed that the performance element is entirely original work, akin to a composition portfolio. </w:t>
      </w:r>
    </w:p>
    <w:p w14:paraId="6B85E359"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0A6FD10F"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Performances may involve other musicians, as part of an ensemble/band. In such cases it is understood that where the contribution of the student is impossible or very difficult to isolate from the performance as a whole, the submitted recording/performance is likely to serve more as demonstration of ideas explored more thoroughly in the thesis and the thesis: performance ratios cited above should be adjusted accordingly in agreement with the supervisor. </w:t>
      </w:r>
    </w:p>
    <w:p w14:paraId="7EB3EC82"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785430B"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Performances should be of a professional standard. Where audio/audio-visual recordings are submitted, these should be of the highest quality possible. Published recordings may be included, as long as permissions and credits have been provided and included within the thesis text. </w:t>
      </w:r>
    </w:p>
    <w:p w14:paraId="2E69D4BD"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2D132509"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val="en-US" w:eastAsia="en-GB"/>
          <w14:ligatures w14:val="none"/>
        </w:rPr>
        <w:t>Where live performances are included, assessment is undertaken by an internal and, where possible, external examiner. Where appropriate, examiners will be appointed earlier than usual in order that examiners might view the performance (or the final performance). All live performances should be filmed and stored on the University server for future reference, and, where the external examiner was not present, available for the external examiner to view. It is the main supervisor’s responsibility to ensure all examiners who attend a practice-based event have been formally approved</w:t>
      </w:r>
      <w:r w:rsidRPr="00447F28">
        <w:rPr>
          <w:rFonts w:ascii="Arial" w:eastAsia="Times New Roman" w:hAnsi="Arial" w:cs="Arial"/>
          <w:color w:val="002060"/>
          <w:kern w:val="0"/>
          <w:sz w:val="24"/>
          <w:szCs w:val="24"/>
          <w:lang w:eastAsia="en-GB"/>
          <w14:ligatures w14:val="none"/>
        </w:rPr>
        <w:t> </w:t>
      </w:r>
    </w:p>
    <w:p w14:paraId="5280A3F5"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2C1ED81B"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val="en-US" w:eastAsia="en-GB"/>
          <w14:ligatures w14:val="none"/>
        </w:rPr>
        <w:t>The expected minimum standard is that all live performances, that form part of the portfolio for final examination, are recorded and can be considered by all examiners. It is the postgraduate researcher who is responsible to ensure the live performance is recorded.</w:t>
      </w:r>
      <w:r w:rsidRPr="00447F28">
        <w:rPr>
          <w:rFonts w:ascii="Arial" w:eastAsia="Times New Roman" w:hAnsi="Arial" w:cs="Arial"/>
          <w:color w:val="002060"/>
          <w:kern w:val="0"/>
          <w:sz w:val="24"/>
          <w:szCs w:val="24"/>
          <w:lang w:eastAsia="en-GB"/>
          <w14:ligatures w14:val="none"/>
        </w:rPr>
        <w:t> </w:t>
      </w:r>
    </w:p>
    <w:p w14:paraId="36553F14"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F61AFBD"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val="en-US" w:eastAsia="en-GB"/>
          <w14:ligatures w14:val="none"/>
        </w:rPr>
        <w:lastRenderedPageBreak/>
        <w:t>Whilst a mark is not awarded for live performances, feedback should be written and saved ready to contribute to the final examiners’ report for the portfolio as a whole. Informal feedback on a first recital may be provided at the examiners’ discretion. It is expected that performances, both live and recorded, will be evaluated in relation to the aims and context of the portfolio. </w:t>
      </w:r>
      <w:r w:rsidRPr="00447F28">
        <w:rPr>
          <w:rFonts w:ascii="Arial" w:eastAsia="Times New Roman" w:hAnsi="Arial" w:cs="Arial"/>
          <w:color w:val="002060"/>
          <w:kern w:val="0"/>
          <w:sz w:val="24"/>
          <w:szCs w:val="24"/>
          <w:lang w:eastAsia="en-GB"/>
          <w14:ligatures w14:val="none"/>
        </w:rPr>
        <w:t> </w:t>
      </w:r>
    </w:p>
    <w:p w14:paraId="619FDED1"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4D33ED30"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val="en-US" w:eastAsia="en-GB"/>
          <w14:ligatures w14:val="none"/>
        </w:rPr>
        <w:t>For the MA by Research in Music Performance, assessment will likely take one of the following forms, in relation to the above:</w:t>
      </w:r>
      <w:r w:rsidRPr="00447F28">
        <w:rPr>
          <w:rFonts w:ascii="Arial" w:eastAsia="Times New Roman" w:hAnsi="Arial" w:cs="Arial"/>
          <w:color w:val="002060"/>
          <w:kern w:val="0"/>
          <w:sz w:val="24"/>
          <w:szCs w:val="24"/>
          <w:lang w:eastAsia="en-GB"/>
          <w14:ligatures w14:val="none"/>
        </w:rPr>
        <w:t> </w:t>
      </w:r>
    </w:p>
    <w:p w14:paraId="5C1F2E8A"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334957C0" w14:textId="77777777" w:rsidR="00447F28" w:rsidRPr="00447F28" w:rsidRDefault="00447F28" w:rsidP="00447F28">
      <w:pPr>
        <w:numPr>
          <w:ilvl w:val="0"/>
          <w:numId w:val="39"/>
        </w:numPr>
        <w:spacing w:after="0" w:line="240" w:lineRule="auto"/>
        <w:ind w:left="108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Two recitals, totaling ca. 80-90 minutes, or recorded materials, totaling ca. 80-90 minutes, or combination of live and recorded performances, totaling ca. 80-90 minutes; plus dissertation ca. 7,000-10,000 words</w:t>
      </w:r>
      <w:r w:rsidRPr="00447F28">
        <w:rPr>
          <w:rFonts w:ascii="Arial" w:eastAsia="Times New Roman" w:hAnsi="Arial" w:cs="Arial"/>
          <w:color w:val="002060"/>
          <w:kern w:val="0"/>
          <w:sz w:val="24"/>
          <w:szCs w:val="24"/>
          <w:lang w:eastAsia="en-GB"/>
          <w14:ligatures w14:val="none"/>
        </w:rPr>
        <w:t> </w:t>
      </w:r>
    </w:p>
    <w:p w14:paraId="1FB81EA5" w14:textId="77777777" w:rsidR="00447F28" w:rsidRPr="00447F28" w:rsidRDefault="00447F28" w:rsidP="00447F28">
      <w:pPr>
        <w:spacing w:after="0" w:line="240" w:lineRule="auto"/>
        <w:ind w:left="720"/>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57C54C3" w14:textId="77777777" w:rsidR="00447F28" w:rsidRPr="00447F28" w:rsidRDefault="00447F28" w:rsidP="00447F28">
      <w:pPr>
        <w:numPr>
          <w:ilvl w:val="0"/>
          <w:numId w:val="40"/>
        </w:numPr>
        <w:spacing w:after="0" w:line="240" w:lineRule="auto"/>
        <w:ind w:left="108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One or two recitals, totaling ca. 40-60 minutes, or recorded materials, totaling ca. 40-60 minutes, or combination of live and recorded performances, totaling ca. 40-60 minutes; plus dissertation ca. 11,000-13,000 words</w:t>
      </w:r>
      <w:r w:rsidRPr="00447F28">
        <w:rPr>
          <w:rFonts w:ascii="Arial" w:eastAsia="Times New Roman" w:hAnsi="Arial" w:cs="Arial"/>
          <w:color w:val="002060"/>
          <w:kern w:val="0"/>
          <w:sz w:val="24"/>
          <w:szCs w:val="24"/>
          <w:lang w:eastAsia="en-GB"/>
          <w14:ligatures w14:val="none"/>
        </w:rPr>
        <w:t> </w:t>
      </w:r>
    </w:p>
    <w:p w14:paraId="3DCCBF37" w14:textId="77777777" w:rsidR="00447F28" w:rsidRPr="00447F28" w:rsidRDefault="00447F28" w:rsidP="00447F28">
      <w:pPr>
        <w:spacing w:after="0" w:line="240" w:lineRule="auto"/>
        <w:ind w:left="720"/>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2D07CEA" w14:textId="77777777" w:rsidR="00447F28" w:rsidRPr="00447F28" w:rsidRDefault="00447F28" w:rsidP="00447F28">
      <w:pPr>
        <w:numPr>
          <w:ilvl w:val="0"/>
          <w:numId w:val="41"/>
        </w:numPr>
        <w:spacing w:after="0" w:line="240" w:lineRule="auto"/>
        <w:ind w:left="108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One recital, totaling ca. 20-30 minutes, or recorded materials, totaling ca. 20-30 minutes, or combination of live and recorded performances, totaling ca. 20-30 minutes; plus dissertation ca. 16,000-18,000 words</w:t>
      </w:r>
      <w:r w:rsidRPr="00447F28">
        <w:rPr>
          <w:rFonts w:ascii="Arial" w:eastAsia="Times New Roman" w:hAnsi="Arial" w:cs="Arial"/>
          <w:color w:val="002060"/>
          <w:kern w:val="0"/>
          <w:sz w:val="24"/>
          <w:szCs w:val="24"/>
          <w:lang w:eastAsia="en-GB"/>
          <w14:ligatures w14:val="none"/>
        </w:rPr>
        <w:t> </w:t>
      </w:r>
    </w:p>
    <w:p w14:paraId="43551857"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32939AD9"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Additional information: PhD in Music Performance </w:t>
      </w:r>
      <w:r w:rsidRPr="00447F28">
        <w:rPr>
          <w:rFonts w:ascii="Arial" w:eastAsia="Times New Roman" w:hAnsi="Arial" w:cs="Arial"/>
          <w:color w:val="002060"/>
          <w:kern w:val="0"/>
          <w:sz w:val="24"/>
          <w:szCs w:val="24"/>
          <w:lang w:eastAsia="en-GB"/>
          <w14:ligatures w14:val="none"/>
        </w:rPr>
        <w:t> </w:t>
      </w:r>
    </w:p>
    <w:p w14:paraId="63A8371E"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47577442"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Instrumental tuition is not provided as a part of the PhD programme. However, the student may apply for funds available through different University schemes in support of consultation lessons with named instrumentalists as appropriate to the knowledge and/or training requirements of the research. </w:t>
      </w:r>
    </w:p>
    <w:p w14:paraId="0113D335"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09A59D0"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Additional information: MA by Research in Music Performance</w:t>
      </w:r>
      <w:r w:rsidRPr="00447F28">
        <w:rPr>
          <w:rFonts w:ascii="Arial" w:eastAsia="Times New Roman" w:hAnsi="Arial" w:cs="Arial"/>
          <w:color w:val="002060"/>
          <w:kern w:val="0"/>
          <w:sz w:val="24"/>
          <w:szCs w:val="24"/>
          <w:lang w:eastAsia="en-GB"/>
          <w14:ligatures w14:val="none"/>
        </w:rPr>
        <w:t> </w:t>
      </w:r>
    </w:p>
    <w:p w14:paraId="6C747E4A"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4C1DE0AE"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val="en-US" w:eastAsia="en-GB"/>
          <w14:ligatures w14:val="none"/>
        </w:rPr>
        <w:t>Whilst the relationship between performance and other (usually written) components of the portfolio is to be negotiated between the supervisor and student it is recommended that one of the following three divisions is adopted:</w:t>
      </w:r>
      <w:r w:rsidRPr="00447F28">
        <w:rPr>
          <w:rFonts w:ascii="Arial" w:eastAsia="Times New Roman" w:hAnsi="Arial" w:cs="Arial"/>
          <w:color w:val="002060"/>
          <w:kern w:val="0"/>
          <w:sz w:val="24"/>
          <w:szCs w:val="24"/>
          <w:lang w:eastAsia="en-GB"/>
          <w14:ligatures w14:val="none"/>
        </w:rPr>
        <w:t> </w:t>
      </w:r>
    </w:p>
    <w:p w14:paraId="31416088"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34211BC5" w14:textId="77777777" w:rsidR="00447F28" w:rsidRPr="00447F28" w:rsidRDefault="00447F28" w:rsidP="00447F28">
      <w:pPr>
        <w:numPr>
          <w:ilvl w:val="0"/>
          <w:numId w:val="42"/>
        </w:numPr>
        <w:spacing w:after="0" w:line="240" w:lineRule="auto"/>
        <w:ind w:left="108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Major performance, minor dissertation</w:t>
      </w:r>
      <w:r w:rsidRPr="00447F28">
        <w:rPr>
          <w:rFonts w:ascii="Arial" w:eastAsia="Times New Roman" w:hAnsi="Arial" w:cs="Arial"/>
          <w:color w:val="002060"/>
          <w:kern w:val="0"/>
          <w:sz w:val="24"/>
          <w:szCs w:val="24"/>
          <w:lang w:eastAsia="en-GB"/>
          <w14:ligatures w14:val="none"/>
        </w:rPr>
        <w:t> </w:t>
      </w:r>
    </w:p>
    <w:p w14:paraId="753330A6" w14:textId="77777777" w:rsidR="00447F28" w:rsidRPr="00447F28" w:rsidRDefault="00447F28" w:rsidP="00447F28">
      <w:pPr>
        <w:spacing w:after="0" w:line="240" w:lineRule="auto"/>
        <w:ind w:left="720"/>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47DE5993" w14:textId="77777777" w:rsidR="00447F28" w:rsidRPr="00447F28" w:rsidRDefault="00447F28" w:rsidP="00447F28">
      <w:pPr>
        <w:numPr>
          <w:ilvl w:val="0"/>
          <w:numId w:val="43"/>
        </w:numPr>
        <w:spacing w:after="0" w:line="240" w:lineRule="auto"/>
        <w:ind w:left="108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Equal performance and dissertation</w:t>
      </w:r>
      <w:r w:rsidRPr="00447F28">
        <w:rPr>
          <w:rFonts w:ascii="Arial" w:eastAsia="Times New Roman" w:hAnsi="Arial" w:cs="Arial"/>
          <w:color w:val="002060"/>
          <w:kern w:val="0"/>
          <w:sz w:val="24"/>
          <w:szCs w:val="24"/>
          <w:lang w:eastAsia="en-GB"/>
          <w14:ligatures w14:val="none"/>
        </w:rPr>
        <w:t> </w:t>
      </w:r>
    </w:p>
    <w:p w14:paraId="381F2D40" w14:textId="77777777" w:rsidR="00447F28" w:rsidRPr="00447F28" w:rsidRDefault="00447F28" w:rsidP="00447F28">
      <w:pPr>
        <w:spacing w:after="0" w:line="240" w:lineRule="auto"/>
        <w:ind w:left="720"/>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1F17C9B7" w14:textId="77777777" w:rsidR="00447F28" w:rsidRPr="00447F28" w:rsidRDefault="00447F28" w:rsidP="00447F28">
      <w:pPr>
        <w:numPr>
          <w:ilvl w:val="0"/>
          <w:numId w:val="44"/>
        </w:numPr>
        <w:spacing w:after="0" w:line="240" w:lineRule="auto"/>
        <w:ind w:left="108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Minor performance, major dissertation</w:t>
      </w:r>
      <w:r w:rsidRPr="00447F28">
        <w:rPr>
          <w:rFonts w:ascii="Arial" w:eastAsia="Times New Roman" w:hAnsi="Arial" w:cs="Arial"/>
          <w:color w:val="002060"/>
          <w:kern w:val="0"/>
          <w:sz w:val="24"/>
          <w:szCs w:val="24"/>
          <w:lang w:eastAsia="en-GB"/>
          <w14:ligatures w14:val="none"/>
        </w:rPr>
        <w:t> </w:t>
      </w:r>
    </w:p>
    <w:p w14:paraId="6EA246AC" w14:textId="77777777" w:rsidR="00447F28" w:rsidRPr="00447F28" w:rsidRDefault="00447F28" w:rsidP="00447F28">
      <w:pPr>
        <w:spacing w:after="0" w:line="240" w:lineRule="auto"/>
        <w:ind w:left="720"/>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627E227A"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val="en-US" w:eastAsia="en-GB"/>
          <w14:ligatures w14:val="none"/>
        </w:rPr>
        <w:t>Other options may be adopted in agreement between the student and supervisor, including possibilities for lecture recitals, ensemble/band performance, or unusual performance requirements as confirmed and recorded at the point of progression.</w:t>
      </w:r>
      <w:r w:rsidRPr="00447F28">
        <w:rPr>
          <w:rFonts w:ascii="Arial" w:eastAsia="Times New Roman" w:hAnsi="Arial" w:cs="Arial"/>
          <w:color w:val="002060"/>
          <w:kern w:val="0"/>
          <w:sz w:val="24"/>
          <w:szCs w:val="24"/>
          <w:lang w:eastAsia="en-GB"/>
          <w14:ligatures w14:val="none"/>
        </w:rPr>
        <w:t> </w:t>
      </w:r>
    </w:p>
    <w:p w14:paraId="1BFD950A"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6A4B57A1"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Instrumental tuition is not provided as a part of the MA by Research. However, the student may apply for funds available through different University schemes in support of consultation lessons with named instrumentalists as appropriate to the knowledge and/or training requirements of the research. </w:t>
      </w:r>
    </w:p>
    <w:p w14:paraId="676DA1C3"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3E3B3B7"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val="en-US" w:eastAsia="en-GB"/>
          <w14:ligatures w14:val="none"/>
        </w:rPr>
        <w:lastRenderedPageBreak/>
        <w:t>Assessment is undertaken by an internal and external examiner. Whilst there is no requirement for a viva voce, it is expected that the external examiner will be present for at least one of the live performances where live performance is part of the portfolio of work. The internal examiner should be present at all live performances. It is the main supervisor’s responsibility to ensure all examiners who attend a practice-based event have been formally approved. All live performances should be filmed and stored on the University server for future reference, and, where the external examiner was not present, available for the external examiner to view. </w:t>
      </w:r>
      <w:r w:rsidRPr="00447F28">
        <w:rPr>
          <w:rFonts w:ascii="Arial" w:eastAsia="Times New Roman" w:hAnsi="Arial" w:cs="Arial"/>
          <w:color w:val="002060"/>
          <w:kern w:val="0"/>
          <w:sz w:val="24"/>
          <w:szCs w:val="24"/>
          <w:lang w:eastAsia="en-GB"/>
          <w14:ligatures w14:val="none"/>
        </w:rPr>
        <w:t> </w:t>
      </w:r>
    </w:p>
    <w:p w14:paraId="017279AE"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1FB2C7FA"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val="en-US" w:eastAsia="en-GB"/>
          <w14:ligatures w14:val="none"/>
        </w:rPr>
        <w:t>The expected minimum standard is that all live performances, that form part of the portfolio for final examination, are available for consideration by all examiners. It is the postgraduate researcher who is responsible to ensure the live performance is recorded.</w:t>
      </w:r>
      <w:r w:rsidRPr="00447F28">
        <w:rPr>
          <w:rFonts w:ascii="Arial" w:eastAsia="Times New Roman" w:hAnsi="Arial" w:cs="Arial"/>
          <w:color w:val="002060"/>
          <w:kern w:val="0"/>
          <w:sz w:val="24"/>
          <w:szCs w:val="24"/>
          <w:lang w:eastAsia="en-GB"/>
          <w14:ligatures w14:val="none"/>
        </w:rPr>
        <w:t> </w:t>
      </w:r>
    </w:p>
    <w:p w14:paraId="28AE8B67"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4B26BBA2"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val="en-US" w:eastAsia="en-GB"/>
          <w14:ligatures w14:val="none"/>
        </w:rPr>
        <w:t>There is no set time in the year when performances will be scheduled. However, it is strongly recommended that the examination periods scheduled for undergraduate students in May and late June/early July be also used for one or both of the performances. It may be, however, that a final performance in September (or at the end of the programme of study) is more appropriate. Live performances are planned and scheduled in consultation with the student, as well as with internal and external examiners. Where appropriate the supervisor should consult the Head of Performance to arrange for the inclusion of performances within the undergraduate performance exam schedule.</w:t>
      </w:r>
      <w:r w:rsidRPr="00447F28">
        <w:rPr>
          <w:rFonts w:ascii="Arial" w:eastAsia="Times New Roman" w:hAnsi="Arial" w:cs="Arial"/>
          <w:color w:val="002060"/>
          <w:kern w:val="0"/>
          <w:sz w:val="24"/>
          <w:szCs w:val="24"/>
          <w:lang w:eastAsia="en-GB"/>
          <w14:ligatures w14:val="none"/>
        </w:rPr>
        <w:t> </w:t>
      </w:r>
    </w:p>
    <w:p w14:paraId="27F90371"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1705D015"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val="en-US" w:eastAsia="en-GB"/>
          <w14:ligatures w14:val="none"/>
        </w:rPr>
        <w:t>Whilst a mark is not awarded for live performances, feedback should be written and saved ready to contribute to the final examiners report for the portfolio as a whole. Informal feedback on a first recital may be provided at the examiners’ discretion. It is expected that performances, both live and recorded, will be evaluated in relation to the aims and context of the portfolio. However, it is recommended that examiners make use of the criteria used for all undergraduate performances to guide their assessment, namely the elements of technique, style, individuality and communication.</w:t>
      </w:r>
      <w:r w:rsidRPr="00447F28">
        <w:rPr>
          <w:rFonts w:ascii="Arial" w:eastAsia="Times New Roman" w:hAnsi="Arial" w:cs="Arial"/>
          <w:color w:val="002060"/>
          <w:kern w:val="0"/>
          <w:sz w:val="24"/>
          <w:szCs w:val="24"/>
          <w:lang w:eastAsia="en-GB"/>
          <w14:ligatures w14:val="none"/>
        </w:rPr>
        <w:t> </w:t>
      </w:r>
    </w:p>
    <w:p w14:paraId="550C7AC9"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ACF63F5"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613AA045" w14:textId="77777777" w:rsidR="00447F28" w:rsidRPr="00447F28" w:rsidRDefault="00447F28" w:rsidP="00447F28">
      <w:pPr>
        <w:spacing w:after="0" w:line="240" w:lineRule="auto"/>
        <w:textAlignment w:val="baseline"/>
        <w:rPr>
          <w:rFonts w:ascii="Segoe UI" w:eastAsia="Times New Roman" w:hAnsi="Segoe UI" w:cs="Segoe UI"/>
          <w:b/>
          <w:bCs/>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Subject specialism: Music Composition </w:t>
      </w:r>
    </w:p>
    <w:p w14:paraId="212350FC"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62E685D2"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(MA by Research and PhD) </w:t>
      </w:r>
    </w:p>
    <w:p w14:paraId="40A8C4EC"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25976056"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These guidelines relate to the integration of composition within an MA by Research or PhD portfolio of work. Students may include a practice-based element as part of their research degree submission if it directly relates to the written research component of their submission. Normally this would take the form of either a portfolio of compositions and/or audio/audio visual recordings. Other types of work, such as software-based analysis and software development, may also be offered. </w:t>
      </w:r>
    </w:p>
    <w:p w14:paraId="3B578B79"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288E7EB2"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Admissions</w:t>
      </w:r>
      <w:r w:rsidRPr="00447F28">
        <w:rPr>
          <w:rFonts w:ascii="Arial" w:eastAsia="Times New Roman" w:hAnsi="Arial" w:cs="Arial"/>
          <w:color w:val="002060"/>
          <w:kern w:val="0"/>
          <w:sz w:val="24"/>
          <w:szCs w:val="24"/>
          <w:lang w:eastAsia="en-GB"/>
          <w14:ligatures w14:val="none"/>
        </w:rPr>
        <w:t> </w:t>
      </w:r>
    </w:p>
    <w:p w14:paraId="7D9F2F0E"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EDD155C"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xml:space="preserve">In addition to the standard admissions requirements for MA by Research or PhD, those expecting to include their own creative work within a research degree – as part of its methodology or final submission – will be expected to provide evidence of their </w:t>
      </w:r>
      <w:r w:rsidRPr="00447F28">
        <w:rPr>
          <w:rFonts w:ascii="Arial" w:eastAsia="Times New Roman" w:hAnsi="Arial" w:cs="Arial"/>
          <w:color w:val="002060"/>
          <w:kern w:val="0"/>
          <w:sz w:val="24"/>
          <w:szCs w:val="24"/>
          <w:lang w:eastAsia="en-GB"/>
          <w14:ligatures w14:val="none"/>
        </w:rPr>
        <w:lastRenderedPageBreak/>
        <w:t>previous compositions. This will take the form of a sample folio of work (in hard copy or digitally), relevant to the proposed research, and will be arranged as part of the admissions process, with the advice of the admissions team. </w:t>
      </w:r>
    </w:p>
    <w:p w14:paraId="62894C34"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483D424E"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b/>
          <w:bCs/>
          <w:color w:val="002060"/>
          <w:kern w:val="0"/>
          <w:sz w:val="24"/>
          <w:szCs w:val="24"/>
          <w:lang w:val="en-US" w:eastAsia="en-GB"/>
          <w14:ligatures w14:val="none"/>
        </w:rPr>
        <w:t>Word counts</w:t>
      </w:r>
      <w:r w:rsidRPr="00447F28">
        <w:rPr>
          <w:rFonts w:ascii="Arial" w:eastAsia="Times New Roman" w:hAnsi="Arial" w:cs="Arial"/>
          <w:color w:val="002060"/>
          <w:kern w:val="0"/>
          <w:sz w:val="24"/>
          <w:szCs w:val="24"/>
          <w:lang w:eastAsia="en-GB"/>
          <w14:ligatures w14:val="none"/>
        </w:rPr>
        <w:t> </w:t>
      </w:r>
    </w:p>
    <w:p w14:paraId="712574E3"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45021E67"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val="en-US" w:eastAsia="en-GB"/>
          <w14:ligatures w14:val="none"/>
        </w:rPr>
        <w:t>Whilst the precise relationship between the composition and thesis components of the portfolio is to be negotiated, ordinarily the thesis: practice ratio will be:</w:t>
      </w:r>
      <w:r w:rsidRPr="00447F28">
        <w:rPr>
          <w:rFonts w:ascii="Arial" w:eastAsia="Times New Roman" w:hAnsi="Arial" w:cs="Arial"/>
          <w:color w:val="002060"/>
          <w:kern w:val="0"/>
          <w:sz w:val="24"/>
          <w:szCs w:val="24"/>
          <w:lang w:eastAsia="en-GB"/>
          <w14:ligatures w14:val="none"/>
        </w:rPr>
        <w:t> </w:t>
      </w:r>
    </w:p>
    <w:p w14:paraId="7D552BA8"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4778CEDB"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MA by Research </w:t>
      </w:r>
    </w:p>
    <w:p w14:paraId="00A48719"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5,000–10,000 word written thesis: 15,000–20,000 word equivalent practice-based output  </w:t>
      </w:r>
    </w:p>
    <w:p w14:paraId="42DF6DE6"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1087E3A8"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PhD  </w:t>
      </w:r>
    </w:p>
    <w:p w14:paraId="48354D77"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20,000–30,000 word written thesis: 60,000–50,000 word equivalent practice-based output  </w:t>
      </w:r>
    </w:p>
    <w:p w14:paraId="3FE9B93A"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0473CE99"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The PhD thesis should not be less than 15,000 words, and the MA by Research thesis should not be less than 5000 words.  </w:t>
      </w:r>
    </w:p>
    <w:p w14:paraId="69C985F7"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3255262"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b/>
          <w:bCs/>
          <w:color w:val="002060"/>
          <w:kern w:val="0"/>
          <w:sz w:val="24"/>
          <w:szCs w:val="24"/>
          <w:lang w:val="en-US" w:eastAsia="en-GB"/>
          <w14:ligatures w14:val="none"/>
        </w:rPr>
        <w:t>Submission</w:t>
      </w:r>
      <w:r w:rsidRPr="00447F28">
        <w:rPr>
          <w:rFonts w:ascii="Arial" w:eastAsia="Times New Roman" w:hAnsi="Arial" w:cs="Arial"/>
          <w:color w:val="002060"/>
          <w:kern w:val="0"/>
          <w:sz w:val="24"/>
          <w:szCs w:val="24"/>
          <w:lang w:eastAsia="en-GB"/>
          <w14:ligatures w14:val="none"/>
        </w:rPr>
        <w:t> </w:t>
      </w:r>
    </w:p>
    <w:p w14:paraId="79D66AE4"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31CF9F3F"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val="en-US" w:eastAsia="en-GB"/>
          <w14:ligatures w14:val="none"/>
        </w:rPr>
        <w:t>The MA by Research and PhD using an alternative format are examined by portfolio. Compositions and/or recordings may form a part of this portfolio and will be accompanied by a written thesis. </w:t>
      </w:r>
      <w:r w:rsidRPr="00447F28">
        <w:rPr>
          <w:rFonts w:ascii="Arial" w:eastAsia="Times New Roman" w:hAnsi="Arial" w:cs="Arial"/>
          <w:color w:val="002060"/>
          <w:kern w:val="0"/>
          <w:sz w:val="24"/>
          <w:szCs w:val="24"/>
          <w:lang w:eastAsia="en-GB"/>
          <w14:ligatures w14:val="none"/>
        </w:rPr>
        <w:t> </w:t>
      </w:r>
    </w:p>
    <w:p w14:paraId="051CF574"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43011425"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val="en-US" w:eastAsia="en-GB"/>
          <w14:ligatures w14:val="none"/>
        </w:rPr>
        <w:t>Practice and thesis should always be related and should not be considered as two entirely distinct components. The portfolio of work comprises practice AND written work, to be considered and assessed as a whole, such that the practice supports the written work and vice versa. The final result will then be a reflection of the whole portfolio.</w:t>
      </w:r>
      <w:r w:rsidRPr="00447F28">
        <w:rPr>
          <w:rFonts w:ascii="Arial" w:eastAsia="Times New Roman" w:hAnsi="Arial" w:cs="Arial"/>
          <w:color w:val="002060"/>
          <w:kern w:val="0"/>
          <w:sz w:val="24"/>
          <w:szCs w:val="24"/>
          <w:lang w:eastAsia="en-GB"/>
          <w14:ligatures w14:val="none"/>
        </w:rPr>
        <w:t> </w:t>
      </w:r>
    </w:p>
    <w:p w14:paraId="1B6EA157"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E304E88"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For the MA by Research, whilst there is no requirement for a viva voce, the external examiner must have access to the practice-based element in the form of submitted scores and/or accompanying recordings. Recordings should always be included as hard copy (CD, DVD, USB stick, etc.) with the submitted thesis but hyperlinks within the thesis text may also be used to point to the compositions online. </w:t>
      </w:r>
    </w:p>
    <w:p w14:paraId="1E41C5FF"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C559496"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Presentation of the practice-based output should be of a professional standard. Where audio/audio-visual recordings are submitted, these should be of the highest quality possible. Published recordings may be included, as long as permissions and credits have been provided and included within the thesis text. Software or computer-based analyses should be presented in the most appropriate way for examination; online work should be presented in a format that captures it in a fixed and stable way for the examination, rather than in live form. </w:t>
      </w:r>
    </w:p>
    <w:p w14:paraId="5A322D3C"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1FE4278"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The expected minimum standard is that all audio/visual recordings, that form part of the portfolio for final examination, are available for consideration by all examiners. It is the postgraduate researcher who is responsible to ensure there are audio/visual recordings available. </w:t>
      </w:r>
    </w:p>
    <w:p w14:paraId="2248D01C"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lastRenderedPageBreak/>
        <w:t> </w:t>
      </w:r>
    </w:p>
    <w:p w14:paraId="5E6485D5" w14:textId="77777777" w:rsidR="00447F28" w:rsidRPr="00447F28" w:rsidRDefault="00447F28" w:rsidP="00447F28">
      <w:pPr>
        <w:spacing w:after="0" w:line="240" w:lineRule="auto"/>
        <w:textAlignment w:val="baseline"/>
        <w:rPr>
          <w:rFonts w:ascii="Segoe UI" w:eastAsia="Times New Roman" w:hAnsi="Segoe UI" w:cs="Segoe UI"/>
          <w:b/>
          <w:bCs/>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Subject specialism: Art and Design, Fashion and Textiles, Architecture and the Built Environment </w:t>
      </w:r>
    </w:p>
    <w:p w14:paraId="516F170B"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2DD3D298"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PhD (Art and Design) </w:t>
      </w:r>
    </w:p>
    <w:p w14:paraId="3242E3A4"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PhD (Fashion and Textiles) </w:t>
      </w:r>
    </w:p>
    <w:p w14:paraId="4B23DCED"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PhD (Architecture and the Built Environment) </w:t>
      </w:r>
    </w:p>
    <w:p w14:paraId="39DF3B7A"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43F986D2"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These guidelines are for supervisors and students who are considering including practice elements as a part of a PhD research portfolio submission in the areas of art, design, fashion and/or textiles, architecture and the built environment. </w:t>
      </w:r>
    </w:p>
    <w:p w14:paraId="56B5F56A"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1D94B628"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Word counts</w:t>
      </w:r>
      <w:r w:rsidRPr="00447F28">
        <w:rPr>
          <w:rFonts w:ascii="Arial" w:eastAsia="Times New Roman" w:hAnsi="Arial" w:cs="Arial"/>
          <w:color w:val="002060"/>
          <w:kern w:val="0"/>
          <w:sz w:val="24"/>
          <w:szCs w:val="24"/>
          <w:lang w:eastAsia="en-GB"/>
          <w14:ligatures w14:val="none"/>
        </w:rPr>
        <w:t> </w:t>
      </w:r>
    </w:p>
    <w:p w14:paraId="6D1CDD6B" w14:textId="77777777" w:rsidR="00447F28" w:rsidRPr="00447F28" w:rsidRDefault="00447F28" w:rsidP="00447F28">
      <w:pPr>
        <w:spacing w:after="0" w:line="240" w:lineRule="auto"/>
        <w:ind w:left="720"/>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07673741" w14:textId="77777777" w:rsidR="00447F28" w:rsidRPr="00447F28" w:rsidRDefault="00447F28" w:rsidP="00447F28">
      <w:pPr>
        <w:numPr>
          <w:ilvl w:val="0"/>
          <w:numId w:val="45"/>
        </w:numPr>
        <w:spacing w:after="0" w:line="240" w:lineRule="auto"/>
        <w:ind w:left="108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The maximum word count for a thesis is 80,000 words. The % weightings between practice and written are to be negotiated between the student and the supervisory team. </w:t>
      </w:r>
      <w:r w:rsidRPr="00447F28">
        <w:rPr>
          <w:rFonts w:ascii="Arial" w:eastAsia="Times New Roman" w:hAnsi="Arial" w:cs="Arial"/>
          <w:color w:val="002060"/>
          <w:kern w:val="0"/>
          <w:sz w:val="24"/>
          <w:szCs w:val="24"/>
          <w:lang w:eastAsia="en-GB"/>
          <w14:ligatures w14:val="none"/>
        </w:rPr>
        <w:t> </w:t>
      </w:r>
    </w:p>
    <w:p w14:paraId="1DBF62F3" w14:textId="77777777" w:rsidR="00447F28" w:rsidRPr="00447F28" w:rsidRDefault="00447F28" w:rsidP="00447F28">
      <w:pPr>
        <w:spacing w:after="0" w:line="240" w:lineRule="auto"/>
        <w:ind w:left="720"/>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243CFCE" w14:textId="77777777" w:rsidR="00447F28" w:rsidRPr="00447F28" w:rsidRDefault="00447F28" w:rsidP="00447F28">
      <w:pPr>
        <w:numPr>
          <w:ilvl w:val="0"/>
          <w:numId w:val="46"/>
        </w:numPr>
        <w:spacing w:after="0" w:line="240" w:lineRule="auto"/>
        <w:ind w:left="108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The aims, objectives and methodology of a research project will dictate the structure of the submission. </w:t>
      </w:r>
      <w:r w:rsidRPr="00447F28">
        <w:rPr>
          <w:rFonts w:ascii="Arial" w:eastAsia="Times New Roman" w:hAnsi="Arial" w:cs="Arial"/>
          <w:color w:val="002060"/>
          <w:kern w:val="0"/>
          <w:sz w:val="24"/>
          <w:szCs w:val="24"/>
          <w:lang w:eastAsia="en-GB"/>
          <w14:ligatures w14:val="none"/>
        </w:rPr>
        <w:t> </w:t>
      </w:r>
    </w:p>
    <w:p w14:paraId="0E87EF46"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0FF31751" w14:textId="77777777" w:rsidR="00447F28" w:rsidRPr="00447F28" w:rsidRDefault="00447F28" w:rsidP="00447F28">
      <w:pPr>
        <w:numPr>
          <w:ilvl w:val="0"/>
          <w:numId w:val="47"/>
        </w:numPr>
        <w:spacing w:after="0" w:line="240" w:lineRule="auto"/>
        <w:ind w:left="108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Practice-orientated PhD projects in the subject specialist areas of art, design, fashion and/or textiles, architecture and the built environment in the School of Art, Design and Architecture are normally balanced between 50% Practice and 50% written (approx. 40,000 words). </w:t>
      </w:r>
      <w:r w:rsidRPr="00447F28">
        <w:rPr>
          <w:rFonts w:ascii="Arial" w:eastAsia="Times New Roman" w:hAnsi="Arial" w:cs="Arial"/>
          <w:color w:val="002060"/>
          <w:kern w:val="0"/>
          <w:sz w:val="24"/>
          <w:szCs w:val="24"/>
          <w:lang w:eastAsia="en-GB"/>
          <w14:ligatures w14:val="none"/>
        </w:rPr>
        <w:t> </w:t>
      </w:r>
    </w:p>
    <w:p w14:paraId="7BD22B74"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48DA07B6" w14:textId="77777777" w:rsidR="00447F28" w:rsidRPr="00447F28" w:rsidRDefault="00447F28" w:rsidP="00447F28">
      <w:pPr>
        <w:numPr>
          <w:ilvl w:val="0"/>
          <w:numId w:val="48"/>
        </w:numPr>
        <w:spacing w:after="0" w:line="240" w:lineRule="auto"/>
        <w:ind w:left="108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The supervisory team in consultation with the student should discuss the percentage equivalents between the practice and the written elements of the PhD project at the start of the research journey.</w:t>
      </w:r>
      <w:r w:rsidRPr="00447F28">
        <w:rPr>
          <w:rFonts w:ascii="Arial" w:eastAsia="Times New Roman" w:hAnsi="Arial" w:cs="Arial"/>
          <w:color w:val="002060"/>
          <w:kern w:val="0"/>
          <w:sz w:val="24"/>
          <w:szCs w:val="24"/>
          <w:lang w:eastAsia="en-GB"/>
          <w14:ligatures w14:val="none"/>
        </w:rPr>
        <w:t> </w:t>
      </w:r>
    </w:p>
    <w:p w14:paraId="6F66B3A5"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206BBAC" w14:textId="77777777" w:rsidR="00447F28" w:rsidRPr="00447F28" w:rsidRDefault="00447F28" w:rsidP="00447F28">
      <w:pPr>
        <w:numPr>
          <w:ilvl w:val="0"/>
          <w:numId w:val="49"/>
        </w:numPr>
        <w:spacing w:after="0" w:line="240" w:lineRule="auto"/>
        <w:ind w:left="108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At the first progression point, the student should outline the balance between practice and written components. This will be subject to approval by the supervisory team and the Progression Panel assessors. </w:t>
      </w:r>
      <w:r w:rsidRPr="00447F28">
        <w:rPr>
          <w:rFonts w:ascii="Arial" w:eastAsia="Times New Roman" w:hAnsi="Arial" w:cs="Arial"/>
          <w:color w:val="002060"/>
          <w:kern w:val="0"/>
          <w:sz w:val="24"/>
          <w:szCs w:val="24"/>
          <w:lang w:eastAsia="en-GB"/>
          <w14:ligatures w14:val="none"/>
        </w:rPr>
        <w:t> </w:t>
      </w:r>
    </w:p>
    <w:p w14:paraId="675AA3B4"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1B4711A6" w14:textId="77777777" w:rsidR="00447F28" w:rsidRPr="00447F28" w:rsidRDefault="00447F28" w:rsidP="00447F28">
      <w:pPr>
        <w:numPr>
          <w:ilvl w:val="0"/>
          <w:numId w:val="50"/>
        </w:numPr>
        <w:spacing w:after="0" w:line="240" w:lineRule="auto"/>
        <w:ind w:left="108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The sector wide equivalents for PhDs that are practice-orientated vary across the disciplines. Therefore, a clear rationale is needed for the % weightings. The rationale should explain how and why any divergence from existing subject convention is key to the specific underlying aims of the research project. </w:t>
      </w:r>
      <w:r w:rsidRPr="00447F28">
        <w:rPr>
          <w:rFonts w:ascii="Arial" w:eastAsia="Times New Roman" w:hAnsi="Arial" w:cs="Arial"/>
          <w:color w:val="002060"/>
          <w:kern w:val="0"/>
          <w:sz w:val="24"/>
          <w:szCs w:val="24"/>
          <w:lang w:eastAsia="en-GB"/>
          <w14:ligatures w14:val="none"/>
        </w:rPr>
        <w:t> </w:t>
      </w:r>
    </w:p>
    <w:p w14:paraId="107CDE4E"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21691760" w14:textId="77777777" w:rsidR="00447F28" w:rsidRPr="00447F28" w:rsidRDefault="00447F28" w:rsidP="00447F28">
      <w:pPr>
        <w:numPr>
          <w:ilvl w:val="0"/>
          <w:numId w:val="51"/>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b/>
          <w:bCs/>
          <w:color w:val="002060"/>
          <w:kern w:val="0"/>
          <w:sz w:val="24"/>
          <w:szCs w:val="24"/>
          <w:lang w:eastAsia="en-GB"/>
          <w14:ligatures w14:val="none"/>
        </w:rPr>
        <w:t xml:space="preserve">Please see section 5 </w:t>
      </w:r>
      <w:hyperlink r:id="rId15" w:tgtFrame="_blank" w:history="1">
        <w:r w:rsidRPr="00447F28">
          <w:rPr>
            <w:rFonts w:ascii="Arial" w:eastAsia="Times New Roman" w:hAnsi="Arial" w:cs="Arial"/>
            <w:color w:val="002060"/>
            <w:kern w:val="0"/>
            <w:sz w:val="24"/>
            <w:szCs w:val="24"/>
            <w:u w:val="single"/>
            <w:lang w:eastAsia="en-GB"/>
            <w14:ligatures w14:val="none"/>
          </w:rPr>
          <w:t>Progression Points for alternative format thesis research degrees</w:t>
        </w:r>
      </w:hyperlink>
      <w:r w:rsidRPr="00447F28">
        <w:rPr>
          <w:rFonts w:ascii="Arial" w:eastAsia="Times New Roman" w:hAnsi="Arial" w:cs="Arial"/>
          <w:b/>
          <w:bCs/>
          <w:color w:val="002060"/>
          <w:kern w:val="0"/>
          <w:sz w:val="24"/>
          <w:szCs w:val="24"/>
          <w:lang w:eastAsia="en-GB"/>
          <w14:ligatures w14:val="none"/>
        </w:rPr>
        <w:t xml:space="preserve"> for further guidance. </w:t>
      </w:r>
      <w:r w:rsidRPr="00447F28">
        <w:rPr>
          <w:rFonts w:ascii="Arial" w:eastAsia="Times New Roman" w:hAnsi="Arial" w:cs="Arial"/>
          <w:color w:val="002060"/>
          <w:kern w:val="0"/>
          <w:sz w:val="24"/>
          <w:szCs w:val="24"/>
          <w:lang w:eastAsia="en-GB"/>
          <w14:ligatures w14:val="none"/>
        </w:rPr>
        <w:t> </w:t>
      </w:r>
    </w:p>
    <w:p w14:paraId="57B28AD3"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784AF65"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Submission</w:t>
      </w:r>
      <w:r w:rsidRPr="00447F28">
        <w:rPr>
          <w:rFonts w:ascii="Arial" w:eastAsia="Times New Roman" w:hAnsi="Arial" w:cs="Arial"/>
          <w:color w:val="002060"/>
          <w:kern w:val="0"/>
          <w:sz w:val="24"/>
          <w:szCs w:val="24"/>
          <w:lang w:eastAsia="en-GB"/>
          <w14:ligatures w14:val="none"/>
        </w:rPr>
        <w:t> </w:t>
      </w:r>
    </w:p>
    <w:p w14:paraId="3849A15D"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BC0475F" w14:textId="77777777" w:rsidR="00447F28" w:rsidRPr="00447F28" w:rsidRDefault="00447F28" w:rsidP="00447F28">
      <w:pPr>
        <w:numPr>
          <w:ilvl w:val="0"/>
          <w:numId w:val="52"/>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 xml:space="preserve">Students may include practice components as part of their PhD submission if it directly relates to the written research elements of the submission. Alternative format theses may include a portfolio of components appropriate to the field of study, for example, artefacts, film, </w:t>
      </w:r>
      <w:r w:rsidRPr="00447F28">
        <w:rPr>
          <w:rFonts w:ascii="Arial" w:eastAsia="Times New Roman" w:hAnsi="Arial" w:cs="Arial"/>
          <w:color w:val="002060"/>
          <w:kern w:val="0"/>
          <w:sz w:val="24"/>
          <w:szCs w:val="24"/>
          <w:lang w:eastAsia="en-GB"/>
          <w14:ligatures w14:val="none"/>
        </w:rPr>
        <w:lastRenderedPageBreak/>
        <w:t>photography, design prototypes, technical samples, research-curation, multi-media designs, etc. </w:t>
      </w:r>
    </w:p>
    <w:p w14:paraId="1A7EF882"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14104369" w14:textId="77777777" w:rsidR="00447F28" w:rsidRPr="00447F28" w:rsidRDefault="00447F28" w:rsidP="00447F28">
      <w:pPr>
        <w:numPr>
          <w:ilvl w:val="0"/>
          <w:numId w:val="53"/>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Research in, with and through practice ranges from substantial portfolios featuring research processes and completed artefacts or prototypes, to short practical extracts serving as examples of research ideas expressed in the thesis.  </w:t>
      </w:r>
    </w:p>
    <w:p w14:paraId="4EF6BEC1"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6B00C103" w14:textId="77777777" w:rsidR="00447F28" w:rsidRPr="00447F28" w:rsidRDefault="00447F28" w:rsidP="00447F28">
      <w:pPr>
        <w:numPr>
          <w:ilvl w:val="0"/>
          <w:numId w:val="54"/>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 xml:space="preserve">The documentation of the portfolio must </w:t>
      </w:r>
      <w:r w:rsidRPr="00447F28">
        <w:rPr>
          <w:rFonts w:ascii="Arial" w:eastAsia="Times New Roman" w:hAnsi="Arial" w:cs="Arial"/>
          <w:i/>
          <w:iCs/>
          <w:color w:val="002060"/>
          <w:kern w:val="0"/>
          <w:sz w:val="24"/>
          <w:szCs w:val="24"/>
          <w:lang w:eastAsia="en-GB"/>
          <w14:ligatures w14:val="none"/>
        </w:rPr>
        <w:t>always</w:t>
      </w:r>
      <w:r w:rsidRPr="00447F28">
        <w:rPr>
          <w:rFonts w:ascii="Arial" w:eastAsia="Times New Roman" w:hAnsi="Arial" w:cs="Arial"/>
          <w:color w:val="002060"/>
          <w:kern w:val="0"/>
          <w:sz w:val="24"/>
          <w:szCs w:val="24"/>
          <w:lang w:eastAsia="en-GB"/>
          <w14:ligatures w14:val="none"/>
        </w:rPr>
        <w:t xml:space="preserve"> be included as part of the submission using encrypted files (e.g., USB, CD, DVD) alongside the written part of the thesis, but hyperlinks within the written text may also be used to point to the practice on-line. Images of practice may also be embedded with the written element of the thesis. </w:t>
      </w:r>
    </w:p>
    <w:p w14:paraId="16F97432"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AEB6F69" w14:textId="77777777" w:rsidR="00447F28" w:rsidRPr="00447F28" w:rsidRDefault="00447F28" w:rsidP="00447F28">
      <w:pPr>
        <w:numPr>
          <w:ilvl w:val="0"/>
          <w:numId w:val="55"/>
        </w:numPr>
        <w:spacing w:after="0" w:line="240" w:lineRule="auto"/>
        <w:ind w:left="108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Portfolios of practice and written elements must be related. The portfolio of work comprises practical elements AND written documentation. They should not be considered as two entirely distinct components, but rather sit together as a critical thesis or exegesis of the research undertaken. To be considered and assessed as a whole, the practice and the written work should inform each other and lead to new research insights. The submission of practical and written elements will be treated as an integral whole and components will not be individually marked.</w:t>
      </w:r>
      <w:r w:rsidRPr="00447F28">
        <w:rPr>
          <w:rFonts w:ascii="Arial" w:eastAsia="Times New Roman" w:hAnsi="Arial" w:cs="Arial"/>
          <w:color w:val="002060"/>
          <w:kern w:val="0"/>
          <w:sz w:val="24"/>
          <w:szCs w:val="24"/>
          <w:lang w:eastAsia="en-GB"/>
          <w14:ligatures w14:val="none"/>
        </w:rPr>
        <w:t> </w:t>
      </w:r>
    </w:p>
    <w:p w14:paraId="351E19C3"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ECF292D" w14:textId="77777777" w:rsidR="00447F28" w:rsidRPr="00447F28" w:rsidRDefault="00447F28" w:rsidP="00447F28">
      <w:pPr>
        <w:numPr>
          <w:ilvl w:val="0"/>
          <w:numId w:val="56"/>
        </w:numPr>
        <w:spacing w:after="0" w:line="240" w:lineRule="auto"/>
        <w:ind w:left="108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The structure of a PhD with practical components are informed by the existing conventions and accepted academic practices of subject specialist fields of study (e.g., aspects of art, design, fashion and/or textiles, architecture and the built environment). It is expected that the supervisory team will work with the student to develop a suitable structure for the research practice. </w:t>
      </w:r>
      <w:r w:rsidRPr="00447F28">
        <w:rPr>
          <w:rFonts w:ascii="Arial" w:eastAsia="Times New Roman" w:hAnsi="Arial" w:cs="Arial"/>
          <w:color w:val="002060"/>
          <w:kern w:val="0"/>
          <w:sz w:val="24"/>
          <w:szCs w:val="24"/>
          <w:lang w:eastAsia="en-GB"/>
          <w14:ligatures w14:val="none"/>
        </w:rPr>
        <w:t> </w:t>
      </w:r>
    </w:p>
    <w:p w14:paraId="4C6B8D4C"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518704E" w14:textId="77777777" w:rsidR="00447F28" w:rsidRPr="00447F28" w:rsidRDefault="00447F28" w:rsidP="00447F28">
      <w:pPr>
        <w:numPr>
          <w:ilvl w:val="0"/>
          <w:numId w:val="57"/>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The research practice outcomes should be of a professional standard. Where documentation is submitted, these should be of the highest quality possible. Published outcomes/exhibitions may be included, as long as permissions and credits have been provided and included within the written text. </w:t>
      </w:r>
    </w:p>
    <w:p w14:paraId="2599360E"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01BB8923"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xml:space="preserve">Please refer to the standard university regulations on submission of PhDs under </w:t>
      </w:r>
      <w:hyperlink r:id="rId16" w:tgtFrame="_blank" w:history="1">
        <w:r w:rsidRPr="00447F28">
          <w:rPr>
            <w:rFonts w:ascii="Arial" w:eastAsia="Times New Roman" w:hAnsi="Arial" w:cs="Arial"/>
            <w:color w:val="002060"/>
            <w:kern w:val="0"/>
            <w:sz w:val="24"/>
            <w:szCs w:val="24"/>
            <w:u w:val="single"/>
            <w:lang w:eastAsia="en-GB"/>
            <w14:ligatures w14:val="none"/>
          </w:rPr>
          <w:t>Section A4 of the Regulations for Awards (Research Degrees)</w:t>
        </w:r>
      </w:hyperlink>
      <w:r w:rsidRPr="00447F28">
        <w:rPr>
          <w:rFonts w:ascii="Arial" w:eastAsia="Times New Roman" w:hAnsi="Arial" w:cs="Arial"/>
          <w:color w:val="002060"/>
          <w:kern w:val="0"/>
          <w:sz w:val="24"/>
          <w:szCs w:val="24"/>
          <w:lang w:eastAsia="en-GB"/>
          <w14:ligatures w14:val="none"/>
        </w:rPr>
        <w:t>  </w:t>
      </w:r>
    </w:p>
    <w:p w14:paraId="1288B339"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21504B55"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Additional information</w:t>
      </w:r>
      <w:r w:rsidRPr="00447F28">
        <w:rPr>
          <w:rFonts w:ascii="Arial" w:eastAsia="Times New Roman" w:hAnsi="Arial" w:cs="Arial"/>
          <w:color w:val="002060"/>
          <w:kern w:val="0"/>
          <w:sz w:val="24"/>
          <w:szCs w:val="24"/>
          <w:lang w:eastAsia="en-GB"/>
          <w14:ligatures w14:val="none"/>
        </w:rPr>
        <w:t> </w:t>
      </w:r>
    </w:p>
    <w:p w14:paraId="2066BA26"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1FFFF51C"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val="en-US" w:eastAsia="en-GB"/>
          <w14:ligatures w14:val="none"/>
        </w:rPr>
        <w:t>The supervisory team should oversee all aspects of the student’s progress, submission and examination. The supervisors should ensure the following:</w:t>
      </w:r>
      <w:r w:rsidRPr="00447F28">
        <w:rPr>
          <w:rFonts w:ascii="Arial" w:eastAsia="Times New Roman" w:hAnsi="Arial" w:cs="Arial"/>
          <w:color w:val="002060"/>
          <w:kern w:val="0"/>
          <w:sz w:val="24"/>
          <w:szCs w:val="24"/>
          <w:lang w:eastAsia="en-GB"/>
          <w14:ligatures w14:val="none"/>
        </w:rPr>
        <w:t> </w:t>
      </w:r>
    </w:p>
    <w:p w14:paraId="396AFA94"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81BDD93" w14:textId="77777777" w:rsidR="00447F28" w:rsidRPr="00447F28" w:rsidRDefault="00447F28" w:rsidP="00447F28">
      <w:pPr>
        <w:numPr>
          <w:ilvl w:val="0"/>
          <w:numId w:val="58"/>
        </w:numPr>
        <w:spacing w:after="0" w:line="240" w:lineRule="auto"/>
        <w:ind w:left="1065"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That the balance between practice and written elements of the thesis are discussed at the first progression monitoring point and agreed and reported in the Progression Feedback Form. Any revisions to the agreed structure should be further reviewed by the supervisor and progression monitoring point assessors, and any changes agreed must be recorded in the Feedback Form. </w:t>
      </w:r>
      <w:r w:rsidRPr="00447F28">
        <w:rPr>
          <w:rFonts w:ascii="Arial" w:eastAsia="Times New Roman" w:hAnsi="Arial" w:cs="Arial"/>
          <w:color w:val="002060"/>
          <w:kern w:val="0"/>
          <w:sz w:val="24"/>
          <w:szCs w:val="24"/>
          <w:lang w:eastAsia="en-GB"/>
          <w14:ligatures w14:val="none"/>
        </w:rPr>
        <w:t> </w:t>
      </w:r>
    </w:p>
    <w:p w14:paraId="40103A20" w14:textId="77777777" w:rsidR="00447F28" w:rsidRPr="00447F28" w:rsidRDefault="00447F28" w:rsidP="00447F28">
      <w:pPr>
        <w:spacing w:after="0" w:line="240" w:lineRule="auto"/>
        <w:ind w:left="1080"/>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lastRenderedPageBreak/>
        <w:t> </w:t>
      </w:r>
    </w:p>
    <w:p w14:paraId="4992C2C7" w14:textId="77777777" w:rsidR="00447F28" w:rsidRPr="00447F28" w:rsidRDefault="00447F28" w:rsidP="00447F28">
      <w:pPr>
        <w:numPr>
          <w:ilvl w:val="0"/>
          <w:numId w:val="59"/>
        </w:numPr>
        <w:spacing w:after="0" w:line="240" w:lineRule="auto"/>
        <w:ind w:left="1065"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Exhibitions/live exhibits should be carefully planned and scheduled in consultation with the student, as well as with internal and external examiners and with Registry as part of the Examination arrangements.</w:t>
      </w:r>
      <w:r w:rsidRPr="00447F28">
        <w:rPr>
          <w:rFonts w:ascii="Arial" w:eastAsia="Times New Roman" w:hAnsi="Arial" w:cs="Arial"/>
          <w:color w:val="002060"/>
          <w:kern w:val="0"/>
          <w:sz w:val="24"/>
          <w:szCs w:val="24"/>
          <w:lang w:eastAsia="en-GB"/>
          <w14:ligatures w14:val="none"/>
        </w:rPr>
        <w:t> </w:t>
      </w:r>
    </w:p>
    <w:p w14:paraId="1E472E60" w14:textId="77777777" w:rsidR="00447F28" w:rsidRPr="00447F28" w:rsidRDefault="00447F28" w:rsidP="00447F28">
      <w:pPr>
        <w:spacing w:after="0" w:line="240" w:lineRule="auto"/>
        <w:ind w:left="705"/>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2BCAE9CD" w14:textId="77777777" w:rsidR="00447F28" w:rsidRPr="00447F28" w:rsidRDefault="00447F28" w:rsidP="00447F28">
      <w:pPr>
        <w:numPr>
          <w:ilvl w:val="0"/>
          <w:numId w:val="60"/>
        </w:numPr>
        <w:spacing w:after="0" w:line="240" w:lineRule="auto"/>
        <w:ind w:left="1065"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Examiners understand the agreed relationship between the practice and written components. This includes the research aims of the portfolio, and the general criteria used for all PhD submissions at the University of Huddersfield.</w:t>
      </w:r>
      <w:r w:rsidRPr="00447F28">
        <w:rPr>
          <w:rFonts w:ascii="Arial" w:eastAsia="Times New Roman" w:hAnsi="Arial" w:cs="Arial"/>
          <w:color w:val="002060"/>
          <w:kern w:val="0"/>
          <w:sz w:val="24"/>
          <w:szCs w:val="24"/>
          <w:lang w:eastAsia="en-GB"/>
          <w14:ligatures w14:val="none"/>
        </w:rPr>
        <w:t> </w:t>
      </w:r>
    </w:p>
    <w:p w14:paraId="2278178B" w14:textId="77777777" w:rsidR="00447F28" w:rsidRPr="00447F28" w:rsidRDefault="00447F28" w:rsidP="00447F28">
      <w:pPr>
        <w:spacing w:after="0" w:line="240" w:lineRule="auto"/>
        <w:ind w:left="705"/>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42C0091" w14:textId="77777777" w:rsidR="00447F28" w:rsidRPr="00447F28" w:rsidRDefault="00447F28" w:rsidP="00447F28">
      <w:pPr>
        <w:spacing w:after="0" w:line="240" w:lineRule="auto"/>
        <w:ind w:left="705"/>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71EA90B" w14:textId="77777777" w:rsidR="00447F28" w:rsidRPr="00447F28" w:rsidRDefault="00447F28" w:rsidP="00447F28">
      <w:pPr>
        <w:spacing w:after="0" w:line="240" w:lineRule="auto"/>
        <w:textAlignment w:val="baseline"/>
        <w:rPr>
          <w:rFonts w:ascii="Segoe UI" w:eastAsia="Times New Roman" w:hAnsi="Segoe UI" w:cs="Segoe UI"/>
          <w:b/>
          <w:bCs/>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Subject specialism: Art and Design, Fashion and Textiles </w:t>
      </w:r>
    </w:p>
    <w:p w14:paraId="4E47FA44"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3A58D26D"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MA/MSc by Research (Art and Design) </w:t>
      </w:r>
    </w:p>
    <w:p w14:paraId="7C8D83A0"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MA/MSc by Research (Fashion and Textiles) </w:t>
      </w:r>
    </w:p>
    <w:p w14:paraId="5BFF7DC5"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388D717"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These guidelines are for supervisors and students who are considering including practice elements as a part of a research portfolio submission in the subject specialist fields of art, design, fashion and/or textiles. </w:t>
      </w:r>
    </w:p>
    <w:p w14:paraId="63B0761A"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03AFC141"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Word counts</w:t>
      </w:r>
      <w:r w:rsidRPr="00447F28">
        <w:rPr>
          <w:rFonts w:ascii="Arial" w:eastAsia="Times New Roman" w:hAnsi="Arial" w:cs="Arial"/>
          <w:color w:val="002060"/>
          <w:kern w:val="0"/>
          <w:sz w:val="24"/>
          <w:szCs w:val="24"/>
          <w:lang w:eastAsia="en-GB"/>
          <w14:ligatures w14:val="none"/>
        </w:rPr>
        <w:t> </w:t>
      </w:r>
    </w:p>
    <w:p w14:paraId="08958D1E"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6C537BB5" w14:textId="77777777" w:rsidR="00447F28" w:rsidRPr="00447F28" w:rsidRDefault="00447F28" w:rsidP="00447F28">
      <w:pPr>
        <w:numPr>
          <w:ilvl w:val="0"/>
          <w:numId w:val="61"/>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The maximum word count for an MA/MSc by Research is 25,000 words. The % weightings between practice and written are to be negotiated between the supervisory team and the student. </w:t>
      </w:r>
      <w:r w:rsidRPr="00447F28">
        <w:rPr>
          <w:rFonts w:ascii="Arial" w:eastAsia="Times New Roman" w:hAnsi="Arial" w:cs="Arial"/>
          <w:color w:val="002060"/>
          <w:kern w:val="0"/>
          <w:sz w:val="24"/>
          <w:szCs w:val="24"/>
          <w:lang w:eastAsia="en-GB"/>
          <w14:ligatures w14:val="none"/>
        </w:rPr>
        <w:t> </w:t>
      </w:r>
    </w:p>
    <w:p w14:paraId="59BDB75A"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E2FE769" w14:textId="77777777" w:rsidR="00447F28" w:rsidRPr="00447F28" w:rsidRDefault="00447F28" w:rsidP="00447F28">
      <w:pPr>
        <w:numPr>
          <w:ilvl w:val="0"/>
          <w:numId w:val="62"/>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Practice-orientated MA/MSc projects are normally balanced between 50% Practice and 50% written. </w:t>
      </w:r>
      <w:r w:rsidRPr="00447F28">
        <w:rPr>
          <w:rFonts w:ascii="Arial" w:eastAsia="Times New Roman" w:hAnsi="Arial" w:cs="Arial"/>
          <w:color w:val="002060"/>
          <w:kern w:val="0"/>
          <w:sz w:val="24"/>
          <w:szCs w:val="24"/>
          <w:lang w:eastAsia="en-GB"/>
          <w14:ligatures w14:val="none"/>
        </w:rPr>
        <w:t> </w:t>
      </w:r>
    </w:p>
    <w:p w14:paraId="6ECDA0AD"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6199FE83" w14:textId="77777777" w:rsidR="00447F28" w:rsidRPr="00447F28" w:rsidRDefault="00447F28" w:rsidP="00447F28">
      <w:pPr>
        <w:numPr>
          <w:ilvl w:val="0"/>
          <w:numId w:val="63"/>
        </w:numPr>
        <w:spacing w:after="0" w:line="240" w:lineRule="auto"/>
        <w:ind w:left="108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The aims, objectives and methodology of a research project will dictate the structure of the submission. </w:t>
      </w:r>
      <w:r w:rsidRPr="00447F28">
        <w:rPr>
          <w:rFonts w:ascii="Arial" w:eastAsia="Times New Roman" w:hAnsi="Arial" w:cs="Arial"/>
          <w:color w:val="002060"/>
          <w:kern w:val="0"/>
          <w:sz w:val="24"/>
          <w:szCs w:val="24"/>
          <w:lang w:eastAsia="en-GB"/>
          <w14:ligatures w14:val="none"/>
        </w:rPr>
        <w:t> </w:t>
      </w:r>
    </w:p>
    <w:p w14:paraId="6BC5D68E"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1FC5062A" w14:textId="77777777" w:rsidR="00447F28" w:rsidRPr="00447F28" w:rsidRDefault="00447F28" w:rsidP="00447F28">
      <w:pPr>
        <w:numPr>
          <w:ilvl w:val="0"/>
          <w:numId w:val="64"/>
        </w:numPr>
        <w:spacing w:after="0" w:line="240" w:lineRule="auto"/>
        <w:ind w:left="108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The supervisory team in consultation with the student should discuss, agree and record the percentage equivalents between the practice and the written elements of the project at the start of the research journey (in the Research Support Plan and Skills audit phase).</w:t>
      </w:r>
      <w:r w:rsidRPr="00447F28">
        <w:rPr>
          <w:rFonts w:ascii="Arial" w:eastAsia="Times New Roman" w:hAnsi="Arial" w:cs="Arial"/>
          <w:color w:val="002060"/>
          <w:kern w:val="0"/>
          <w:sz w:val="24"/>
          <w:szCs w:val="24"/>
          <w:lang w:eastAsia="en-GB"/>
          <w14:ligatures w14:val="none"/>
        </w:rPr>
        <w:t> </w:t>
      </w:r>
    </w:p>
    <w:p w14:paraId="648A4768"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27E24BEE"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2F87B990"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Submission</w:t>
      </w:r>
      <w:r w:rsidRPr="00447F28">
        <w:rPr>
          <w:rFonts w:ascii="Arial" w:eastAsia="Times New Roman" w:hAnsi="Arial" w:cs="Arial"/>
          <w:color w:val="002060"/>
          <w:kern w:val="0"/>
          <w:sz w:val="24"/>
          <w:szCs w:val="24"/>
          <w:lang w:eastAsia="en-GB"/>
          <w14:ligatures w14:val="none"/>
        </w:rPr>
        <w:t> </w:t>
      </w:r>
    </w:p>
    <w:p w14:paraId="04E68376"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1A4DF78C" w14:textId="77777777" w:rsidR="00447F28" w:rsidRPr="00447F28" w:rsidRDefault="00447F28" w:rsidP="00447F28">
      <w:pPr>
        <w:numPr>
          <w:ilvl w:val="0"/>
          <w:numId w:val="65"/>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Students may include practice components as part of their MA/MSc by Research submission if it directly relates to the written research elements of the submission. Alternative format theses may include a portfolio of components appropriate to the field of study, for example, for example, artefacts, film, photography, design prototypes, technical samples, research-curation, multi-media designs, etc. </w:t>
      </w:r>
    </w:p>
    <w:p w14:paraId="3C1E79BF"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8315D97" w14:textId="77777777" w:rsidR="00447F28" w:rsidRPr="00447F28" w:rsidRDefault="00447F28" w:rsidP="00447F28">
      <w:pPr>
        <w:numPr>
          <w:ilvl w:val="0"/>
          <w:numId w:val="66"/>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 xml:space="preserve">Research in, with and through practice ranges from substantial portfolios featuring research processes and completed artefacts or </w:t>
      </w:r>
      <w:r w:rsidRPr="00447F28">
        <w:rPr>
          <w:rFonts w:ascii="Arial" w:eastAsia="Times New Roman" w:hAnsi="Arial" w:cs="Arial"/>
          <w:color w:val="002060"/>
          <w:kern w:val="0"/>
          <w:sz w:val="24"/>
          <w:szCs w:val="24"/>
          <w:lang w:eastAsia="en-GB"/>
          <w14:ligatures w14:val="none"/>
        </w:rPr>
        <w:lastRenderedPageBreak/>
        <w:t>prototypes, to short practical extracts serving as examples of research ideas expressed in the written submission.  </w:t>
      </w:r>
    </w:p>
    <w:p w14:paraId="18E05575"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13B16AF" w14:textId="77777777" w:rsidR="00447F28" w:rsidRPr="00447F28" w:rsidRDefault="00447F28" w:rsidP="00447F28">
      <w:pPr>
        <w:numPr>
          <w:ilvl w:val="0"/>
          <w:numId w:val="67"/>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 xml:space="preserve">The documentation of the portfolio must </w:t>
      </w:r>
      <w:r w:rsidRPr="00447F28">
        <w:rPr>
          <w:rFonts w:ascii="Arial" w:eastAsia="Times New Roman" w:hAnsi="Arial" w:cs="Arial"/>
          <w:i/>
          <w:iCs/>
          <w:color w:val="002060"/>
          <w:kern w:val="0"/>
          <w:sz w:val="24"/>
          <w:szCs w:val="24"/>
          <w:lang w:eastAsia="en-GB"/>
          <w14:ligatures w14:val="none"/>
        </w:rPr>
        <w:t>always</w:t>
      </w:r>
      <w:r w:rsidRPr="00447F28">
        <w:rPr>
          <w:rFonts w:ascii="Arial" w:eastAsia="Times New Roman" w:hAnsi="Arial" w:cs="Arial"/>
          <w:color w:val="002060"/>
          <w:kern w:val="0"/>
          <w:sz w:val="24"/>
          <w:szCs w:val="24"/>
          <w:lang w:eastAsia="en-GB"/>
          <w14:ligatures w14:val="none"/>
        </w:rPr>
        <w:t xml:space="preserve"> be included as part of the submission using encrypted files (e.g., USB, CD, DVD) alongside the written part of the thesis, but hyperlinks within the written text may also be used to point to the practice on-line. Images of practice may also be embedded with the written element of the thesis. </w:t>
      </w:r>
    </w:p>
    <w:p w14:paraId="02E225B9"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38CDDE48" w14:textId="77777777" w:rsidR="00447F28" w:rsidRPr="00447F28" w:rsidRDefault="00447F28" w:rsidP="00447F28">
      <w:pPr>
        <w:numPr>
          <w:ilvl w:val="0"/>
          <w:numId w:val="68"/>
        </w:numPr>
        <w:spacing w:after="0" w:line="240" w:lineRule="auto"/>
        <w:ind w:left="108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Portfolios of practice and written elements should always be related. The portfolio of work comprises practical elements AND written document. They should not be considered as two entirely distinct components, but rather sit together as a critical thesis or exegesis of the research undertaken. To be considered and assessed as a whole, the practice and the written work should inform each other and lead to new research insights. The submission of practical and written elements will be treated as an integral whole and components will not be individually marked.</w:t>
      </w:r>
      <w:r w:rsidRPr="00447F28">
        <w:rPr>
          <w:rFonts w:ascii="Arial" w:eastAsia="Times New Roman" w:hAnsi="Arial" w:cs="Arial"/>
          <w:color w:val="002060"/>
          <w:kern w:val="0"/>
          <w:sz w:val="24"/>
          <w:szCs w:val="24"/>
          <w:lang w:eastAsia="en-GB"/>
          <w14:ligatures w14:val="none"/>
        </w:rPr>
        <w:t> </w:t>
      </w:r>
    </w:p>
    <w:p w14:paraId="4CD55337"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2EE63468" w14:textId="77777777" w:rsidR="00447F28" w:rsidRPr="00447F28" w:rsidRDefault="00447F28" w:rsidP="00447F28">
      <w:pPr>
        <w:numPr>
          <w:ilvl w:val="0"/>
          <w:numId w:val="69"/>
        </w:numPr>
        <w:spacing w:after="0" w:line="240" w:lineRule="auto"/>
        <w:ind w:left="108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The structure of an MA/MSc by Research with practical components are informed by the existing conventions and accepted academic practices of subject specialist fields of study (e.g., art, design, fashion, textiles, etc.). It is expected that the supervisory team will work with the student to develop a suitable structure for the research practice. </w:t>
      </w:r>
      <w:r w:rsidRPr="00447F28">
        <w:rPr>
          <w:rFonts w:ascii="Arial" w:eastAsia="Times New Roman" w:hAnsi="Arial" w:cs="Arial"/>
          <w:color w:val="002060"/>
          <w:kern w:val="0"/>
          <w:sz w:val="24"/>
          <w:szCs w:val="24"/>
          <w:lang w:eastAsia="en-GB"/>
          <w14:ligatures w14:val="none"/>
        </w:rPr>
        <w:t> </w:t>
      </w:r>
    </w:p>
    <w:p w14:paraId="507541F0"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3D6F6AF4" w14:textId="77777777" w:rsidR="00447F28" w:rsidRPr="00447F28" w:rsidRDefault="00447F28" w:rsidP="00447F28">
      <w:pPr>
        <w:numPr>
          <w:ilvl w:val="0"/>
          <w:numId w:val="70"/>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The research practice outcomes should be of a professional standard. Where documentation is submitted, these should be of the highest quality possible. Published outcomes/exhibitions may be included, as long as permissions and credits have been provided and included within the written text. </w:t>
      </w:r>
    </w:p>
    <w:p w14:paraId="7666F984"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677F25DA"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Please refer to the standard university regulations on submission of Master’s research degrees under</w:t>
      </w:r>
      <w:r w:rsidRPr="00447F28">
        <w:rPr>
          <w:rFonts w:ascii="Arial" w:eastAsia="Times New Roman" w:hAnsi="Arial" w:cs="Arial"/>
          <w:b/>
          <w:bCs/>
          <w:color w:val="002060"/>
          <w:kern w:val="0"/>
          <w:sz w:val="24"/>
          <w:szCs w:val="24"/>
          <w:lang w:eastAsia="en-GB"/>
          <w14:ligatures w14:val="none"/>
        </w:rPr>
        <w:t xml:space="preserve"> </w:t>
      </w:r>
      <w:hyperlink r:id="rId17" w:tgtFrame="_blank" w:history="1">
        <w:r w:rsidRPr="00447F28">
          <w:rPr>
            <w:rFonts w:ascii="Arial" w:eastAsia="Times New Roman" w:hAnsi="Arial" w:cs="Arial"/>
            <w:color w:val="002060"/>
            <w:kern w:val="0"/>
            <w:sz w:val="24"/>
            <w:szCs w:val="24"/>
            <w:u w:val="single"/>
            <w:lang w:eastAsia="en-GB"/>
            <w14:ligatures w14:val="none"/>
          </w:rPr>
          <w:t>Section A4 of the Regulations for Awards (Research Degrees)</w:t>
        </w:r>
      </w:hyperlink>
      <w:r w:rsidRPr="00447F28">
        <w:rPr>
          <w:rFonts w:ascii="Arial" w:eastAsia="Times New Roman" w:hAnsi="Arial" w:cs="Arial"/>
          <w:color w:val="002060"/>
          <w:kern w:val="0"/>
          <w:sz w:val="24"/>
          <w:szCs w:val="24"/>
          <w:lang w:eastAsia="en-GB"/>
          <w14:ligatures w14:val="none"/>
        </w:rPr>
        <w:t> </w:t>
      </w:r>
    </w:p>
    <w:p w14:paraId="13DC016D"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A2F7548"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Additional information</w:t>
      </w:r>
      <w:r w:rsidRPr="00447F28">
        <w:rPr>
          <w:rFonts w:ascii="Arial" w:eastAsia="Times New Roman" w:hAnsi="Arial" w:cs="Arial"/>
          <w:color w:val="002060"/>
          <w:kern w:val="0"/>
          <w:sz w:val="24"/>
          <w:szCs w:val="24"/>
          <w:lang w:eastAsia="en-GB"/>
          <w14:ligatures w14:val="none"/>
        </w:rPr>
        <w:t> </w:t>
      </w:r>
    </w:p>
    <w:p w14:paraId="09B33E53"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3C6AB0AC"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val="en-US" w:eastAsia="en-GB"/>
          <w14:ligatures w14:val="none"/>
        </w:rPr>
        <w:t>The supervisory team should oversee all aspects of the student’s progress, submission and examination. The supervisors should ensure the following:</w:t>
      </w:r>
      <w:r w:rsidRPr="00447F28">
        <w:rPr>
          <w:rFonts w:ascii="Arial" w:eastAsia="Times New Roman" w:hAnsi="Arial" w:cs="Arial"/>
          <w:color w:val="002060"/>
          <w:kern w:val="0"/>
          <w:sz w:val="24"/>
          <w:szCs w:val="24"/>
          <w:lang w:eastAsia="en-GB"/>
          <w14:ligatures w14:val="none"/>
        </w:rPr>
        <w:t> </w:t>
      </w:r>
    </w:p>
    <w:p w14:paraId="64088B00"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36C97B02" w14:textId="77777777" w:rsidR="00447F28" w:rsidRPr="00447F28" w:rsidRDefault="00447F28" w:rsidP="00447F28">
      <w:pPr>
        <w:numPr>
          <w:ilvl w:val="0"/>
          <w:numId w:val="71"/>
        </w:numPr>
        <w:spacing w:after="0" w:line="240" w:lineRule="auto"/>
        <w:ind w:left="108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That the balance between practice and written elements of the thesis are discussed with the student and agreed and recorded at the research plan and skills audit phase. Any revisions to the agreed structure should be further reviewed by the supervisor, and any changes agreed must be recorded. </w:t>
      </w:r>
      <w:r w:rsidRPr="00447F28">
        <w:rPr>
          <w:rFonts w:ascii="Arial" w:eastAsia="Times New Roman" w:hAnsi="Arial" w:cs="Arial"/>
          <w:color w:val="002060"/>
          <w:kern w:val="0"/>
          <w:sz w:val="24"/>
          <w:szCs w:val="24"/>
          <w:lang w:eastAsia="en-GB"/>
          <w14:ligatures w14:val="none"/>
        </w:rPr>
        <w:t> </w:t>
      </w:r>
    </w:p>
    <w:p w14:paraId="6A80C6CD" w14:textId="77777777" w:rsidR="00447F28" w:rsidRPr="00447F28" w:rsidRDefault="00447F28" w:rsidP="00447F28">
      <w:pPr>
        <w:spacing w:after="0" w:line="240" w:lineRule="auto"/>
        <w:ind w:left="1080"/>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6957A6D3" w14:textId="77777777" w:rsidR="00447F28" w:rsidRPr="00447F28" w:rsidRDefault="00447F28" w:rsidP="00447F28">
      <w:pPr>
        <w:numPr>
          <w:ilvl w:val="0"/>
          <w:numId w:val="72"/>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Exhibitions/live exhibits should be carefully planned and scheduled in consultation with the student, as well as with internal and external examiners and with Registry as part of the Examination arrangements.</w:t>
      </w:r>
      <w:r w:rsidRPr="00447F28">
        <w:rPr>
          <w:rFonts w:ascii="Arial" w:eastAsia="Times New Roman" w:hAnsi="Arial" w:cs="Arial"/>
          <w:color w:val="002060"/>
          <w:kern w:val="0"/>
          <w:sz w:val="24"/>
          <w:szCs w:val="24"/>
          <w:lang w:eastAsia="en-GB"/>
          <w14:ligatures w14:val="none"/>
        </w:rPr>
        <w:t> </w:t>
      </w:r>
    </w:p>
    <w:p w14:paraId="62A7CC42"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A53F77C" w14:textId="77777777" w:rsidR="00447F28" w:rsidRPr="00447F28" w:rsidRDefault="00447F28" w:rsidP="00447F28">
      <w:pPr>
        <w:numPr>
          <w:ilvl w:val="0"/>
          <w:numId w:val="73"/>
        </w:numPr>
        <w:spacing w:after="0" w:line="240" w:lineRule="auto"/>
        <w:ind w:left="108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lastRenderedPageBreak/>
        <w:t>Examiners understand the agreed relationship between the practice and written components. This includes the research aims of the portfolio, and the general criteria used for all research master’s degree submissions at the University of Huddersfield.</w:t>
      </w:r>
      <w:r w:rsidRPr="00447F28">
        <w:rPr>
          <w:rFonts w:ascii="Arial" w:eastAsia="Times New Roman" w:hAnsi="Arial" w:cs="Arial"/>
          <w:color w:val="002060"/>
          <w:kern w:val="0"/>
          <w:sz w:val="24"/>
          <w:szCs w:val="24"/>
          <w:lang w:eastAsia="en-GB"/>
          <w14:ligatures w14:val="none"/>
        </w:rPr>
        <w:t> </w:t>
      </w:r>
    </w:p>
    <w:p w14:paraId="624A4562"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654ABAC" w14:textId="77777777" w:rsidR="00447F28" w:rsidRPr="00447F28" w:rsidRDefault="00447F28" w:rsidP="00447F28">
      <w:pPr>
        <w:spacing w:after="0" w:line="240" w:lineRule="auto"/>
        <w:textAlignment w:val="baseline"/>
        <w:rPr>
          <w:rFonts w:ascii="Segoe UI" w:eastAsia="Times New Roman" w:hAnsi="Segoe UI" w:cs="Segoe UI"/>
          <w:b/>
          <w:bCs/>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Subject specialism: Architecture and the Built Environment </w:t>
      </w:r>
    </w:p>
    <w:p w14:paraId="094AD4FB"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16D95F74"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MA /MSc by Research (Architecture and the Built Environment) </w:t>
      </w:r>
    </w:p>
    <w:p w14:paraId="2C2F9672"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38AB5AD2"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These guidelines are for supervisors and students who are considering including practice elements as a part of a research portfolio submission in the subject specialist fields of architecture and the built environment. </w:t>
      </w:r>
    </w:p>
    <w:p w14:paraId="20C8081A"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34EB90CF"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Word counts</w:t>
      </w:r>
      <w:r w:rsidRPr="00447F28">
        <w:rPr>
          <w:rFonts w:ascii="Arial" w:eastAsia="Times New Roman" w:hAnsi="Arial" w:cs="Arial"/>
          <w:color w:val="002060"/>
          <w:kern w:val="0"/>
          <w:sz w:val="24"/>
          <w:szCs w:val="24"/>
          <w:lang w:eastAsia="en-GB"/>
          <w14:ligatures w14:val="none"/>
        </w:rPr>
        <w:t> </w:t>
      </w:r>
    </w:p>
    <w:p w14:paraId="4C1F13FD"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F4EB2FD" w14:textId="77777777" w:rsidR="00447F28" w:rsidRPr="00447F28" w:rsidRDefault="00447F28" w:rsidP="00447F28">
      <w:pPr>
        <w:numPr>
          <w:ilvl w:val="0"/>
          <w:numId w:val="74"/>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The maximum word count for an MA/MSc by Research is 25,000 words. The % weightings between practice and written are to be negotiated between the supervisory team and the student. </w:t>
      </w:r>
      <w:r w:rsidRPr="00447F28">
        <w:rPr>
          <w:rFonts w:ascii="Arial" w:eastAsia="Times New Roman" w:hAnsi="Arial" w:cs="Arial"/>
          <w:color w:val="002060"/>
          <w:kern w:val="0"/>
          <w:sz w:val="24"/>
          <w:szCs w:val="24"/>
          <w:lang w:eastAsia="en-GB"/>
          <w14:ligatures w14:val="none"/>
        </w:rPr>
        <w:t> </w:t>
      </w:r>
    </w:p>
    <w:p w14:paraId="69358B32"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4629DD99" w14:textId="77777777" w:rsidR="00447F28" w:rsidRPr="00447F28" w:rsidRDefault="00447F28" w:rsidP="00447F28">
      <w:pPr>
        <w:numPr>
          <w:ilvl w:val="0"/>
          <w:numId w:val="75"/>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Practice-orientated MA/MSc projects are normally balanced between 50% Practice and 50% written. </w:t>
      </w:r>
      <w:r w:rsidRPr="00447F28">
        <w:rPr>
          <w:rFonts w:ascii="Arial" w:eastAsia="Times New Roman" w:hAnsi="Arial" w:cs="Arial"/>
          <w:color w:val="002060"/>
          <w:kern w:val="0"/>
          <w:sz w:val="24"/>
          <w:szCs w:val="24"/>
          <w:lang w:eastAsia="en-GB"/>
          <w14:ligatures w14:val="none"/>
        </w:rPr>
        <w:t> </w:t>
      </w:r>
    </w:p>
    <w:p w14:paraId="4F2707A7"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275D800A" w14:textId="77777777" w:rsidR="00447F28" w:rsidRPr="00447F28" w:rsidRDefault="00447F28" w:rsidP="00447F28">
      <w:pPr>
        <w:numPr>
          <w:ilvl w:val="0"/>
          <w:numId w:val="76"/>
        </w:numPr>
        <w:spacing w:after="0" w:line="240" w:lineRule="auto"/>
        <w:ind w:left="108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The aims, objectives and methodology of a research project will dictate the structure of the submission. </w:t>
      </w:r>
      <w:r w:rsidRPr="00447F28">
        <w:rPr>
          <w:rFonts w:ascii="Arial" w:eastAsia="Times New Roman" w:hAnsi="Arial" w:cs="Arial"/>
          <w:color w:val="002060"/>
          <w:kern w:val="0"/>
          <w:sz w:val="24"/>
          <w:szCs w:val="24"/>
          <w:lang w:eastAsia="en-GB"/>
          <w14:ligatures w14:val="none"/>
        </w:rPr>
        <w:t> </w:t>
      </w:r>
    </w:p>
    <w:p w14:paraId="4905C876"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DE845FB" w14:textId="77777777" w:rsidR="00447F28" w:rsidRPr="00447F28" w:rsidRDefault="00447F28" w:rsidP="00447F28">
      <w:pPr>
        <w:numPr>
          <w:ilvl w:val="0"/>
          <w:numId w:val="77"/>
        </w:numPr>
        <w:spacing w:after="0" w:line="240" w:lineRule="auto"/>
        <w:ind w:left="108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The supervisory team in consultation with the student should discuss the percentage equivalents between the practice and the written elements of the project at the start of the research journey (Research Plan and Skills audit phase).</w:t>
      </w:r>
      <w:r w:rsidRPr="00447F28">
        <w:rPr>
          <w:rFonts w:ascii="Arial" w:eastAsia="Times New Roman" w:hAnsi="Arial" w:cs="Arial"/>
          <w:color w:val="002060"/>
          <w:kern w:val="0"/>
          <w:sz w:val="24"/>
          <w:szCs w:val="24"/>
          <w:lang w:eastAsia="en-GB"/>
          <w14:ligatures w14:val="none"/>
        </w:rPr>
        <w:t> </w:t>
      </w:r>
    </w:p>
    <w:p w14:paraId="52D1BCB2"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5340E516"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Submission</w:t>
      </w:r>
      <w:r w:rsidRPr="00447F28">
        <w:rPr>
          <w:rFonts w:ascii="Arial" w:eastAsia="Times New Roman" w:hAnsi="Arial" w:cs="Arial"/>
          <w:color w:val="002060"/>
          <w:kern w:val="0"/>
          <w:sz w:val="24"/>
          <w:szCs w:val="24"/>
          <w:lang w:eastAsia="en-GB"/>
          <w14:ligatures w14:val="none"/>
        </w:rPr>
        <w:t> </w:t>
      </w:r>
    </w:p>
    <w:p w14:paraId="7BA15076"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698A60A" w14:textId="77777777" w:rsidR="00447F28" w:rsidRPr="00447F28" w:rsidRDefault="00447F28" w:rsidP="00447F28">
      <w:pPr>
        <w:numPr>
          <w:ilvl w:val="0"/>
          <w:numId w:val="78"/>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Students may include practice components as part of their MA/MSc by Research submission if it directly relates to the written research elements of the submission. Alternative format theses may include a portfolio of components appropriate to the field of study, for example, architectural designs, design prototypes, technical samples, research-curation, multi-media designs, etc. </w:t>
      </w:r>
    </w:p>
    <w:p w14:paraId="5926D27B"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41659479" w14:textId="77777777" w:rsidR="00447F28" w:rsidRPr="00447F28" w:rsidRDefault="00447F28" w:rsidP="00447F28">
      <w:pPr>
        <w:numPr>
          <w:ilvl w:val="0"/>
          <w:numId w:val="79"/>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Research in, with and through practice ranges from substantial portfolios featuring research processes and completed artefacts or prototypes, to short practical extracts serving as examples of research ideas expressed in the written submission.  </w:t>
      </w:r>
    </w:p>
    <w:p w14:paraId="70FDACFD"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4EE2473E" w14:textId="77777777" w:rsidR="00447F28" w:rsidRPr="00447F28" w:rsidRDefault="00447F28" w:rsidP="00447F28">
      <w:pPr>
        <w:numPr>
          <w:ilvl w:val="0"/>
          <w:numId w:val="80"/>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 xml:space="preserve">The documentation of the portfolio must </w:t>
      </w:r>
      <w:r w:rsidRPr="00447F28">
        <w:rPr>
          <w:rFonts w:ascii="Arial" w:eastAsia="Times New Roman" w:hAnsi="Arial" w:cs="Arial"/>
          <w:i/>
          <w:iCs/>
          <w:color w:val="002060"/>
          <w:kern w:val="0"/>
          <w:sz w:val="24"/>
          <w:szCs w:val="24"/>
          <w:lang w:eastAsia="en-GB"/>
          <w14:ligatures w14:val="none"/>
        </w:rPr>
        <w:t>always</w:t>
      </w:r>
      <w:r w:rsidRPr="00447F28">
        <w:rPr>
          <w:rFonts w:ascii="Arial" w:eastAsia="Times New Roman" w:hAnsi="Arial" w:cs="Arial"/>
          <w:color w:val="002060"/>
          <w:kern w:val="0"/>
          <w:sz w:val="24"/>
          <w:szCs w:val="24"/>
          <w:lang w:eastAsia="en-GB"/>
          <w14:ligatures w14:val="none"/>
        </w:rPr>
        <w:t xml:space="preserve"> be included as part of the submission using encrypted files (e.g., USB, CD, DVD) alongside the written part of the thesis, but hyperlinks within the written text may also be used to point to the practice on-line. Images of practice may also be embedded with the written element of the thesis. </w:t>
      </w:r>
    </w:p>
    <w:p w14:paraId="59D3ED90"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324D9790" w14:textId="77777777" w:rsidR="00447F28" w:rsidRPr="00447F28" w:rsidRDefault="00447F28" w:rsidP="00447F28">
      <w:pPr>
        <w:numPr>
          <w:ilvl w:val="0"/>
          <w:numId w:val="81"/>
        </w:numPr>
        <w:spacing w:after="0" w:line="240" w:lineRule="auto"/>
        <w:ind w:left="108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lastRenderedPageBreak/>
        <w:t>Portfolios of practice and written elements should always be related. The portfolio of work comprises practical elements AND written document. They should not be considered as two entirely distinct components, but rather sit together as a critical thesis or exegesis of the research undertaken. To be considered and assessed as a whole, the practice and the written work should inform each other and lead to new research insights. The submission of practical and written elements will be treated as an integral whole and components will not be individually marked.</w:t>
      </w:r>
      <w:r w:rsidRPr="00447F28">
        <w:rPr>
          <w:rFonts w:ascii="Arial" w:eastAsia="Times New Roman" w:hAnsi="Arial" w:cs="Arial"/>
          <w:color w:val="002060"/>
          <w:kern w:val="0"/>
          <w:sz w:val="24"/>
          <w:szCs w:val="24"/>
          <w:lang w:eastAsia="en-GB"/>
          <w14:ligatures w14:val="none"/>
        </w:rPr>
        <w:t> </w:t>
      </w:r>
    </w:p>
    <w:p w14:paraId="65BC3884"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00D10B8E" w14:textId="77777777" w:rsidR="00447F28" w:rsidRPr="00447F28" w:rsidRDefault="00447F28" w:rsidP="00447F28">
      <w:pPr>
        <w:numPr>
          <w:ilvl w:val="0"/>
          <w:numId w:val="82"/>
        </w:numPr>
        <w:spacing w:after="0" w:line="240" w:lineRule="auto"/>
        <w:ind w:left="108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The structure of an MA/MSc by Research with practical components are informed by the existing conventions and accepted academic practices of subject specialist fields of study (e.g., architecture and the built environment). It is expected that the supervisory team will work with the student to develop a suitable structure for the research practice. </w:t>
      </w:r>
      <w:r w:rsidRPr="00447F28">
        <w:rPr>
          <w:rFonts w:ascii="Arial" w:eastAsia="Times New Roman" w:hAnsi="Arial" w:cs="Arial"/>
          <w:color w:val="002060"/>
          <w:kern w:val="0"/>
          <w:sz w:val="24"/>
          <w:szCs w:val="24"/>
          <w:lang w:eastAsia="en-GB"/>
          <w14:ligatures w14:val="none"/>
        </w:rPr>
        <w:t> </w:t>
      </w:r>
    </w:p>
    <w:p w14:paraId="6EB4F3C4"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2EF8945A" w14:textId="77777777" w:rsidR="00447F28" w:rsidRPr="00447F28" w:rsidRDefault="00447F28" w:rsidP="00447F28">
      <w:pPr>
        <w:numPr>
          <w:ilvl w:val="0"/>
          <w:numId w:val="83"/>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eastAsia="en-GB"/>
          <w14:ligatures w14:val="none"/>
        </w:rPr>
        <w:t>The research practice outcomes should be of a professional standard. Where documentation is submitted, these should be of the highest quality possible. Published outcomes/exhibitions may be included, as long as permissions and credits have been provided and included within the written text. </w:t>
      </w:r>
    </w:p>
    <w:p w14:paraId="1160002A" w14:textId="77777777" w:rsidR="00447F28" w:rsidRPr="00447F28" w:rsidRDefault="00447F28" w:rsidP="00447F28">
      <w:pPr>
        <w:spacing w:after="0" w:line="240" w:lineRule="auto"/>
        <w:ind w:left="72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2AF2F8F7"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Please refer to the standard university regulations on submission of Master’s research degrees under</w:t>
      </w:r>
      <w:r w:rsidRPr="00447F28">
        <w:rPr>
          <w:rFonts w:ascii="Arial" w:eastAsia="Times New Roman" w:hAnsi="Arial" w:cs="Arial"/>
          <w:b/>
          <w:bCs/>
          <w:color w:val="002060"/>
          <w:kern w:val="0"/>
          <w:sz w:val="24"/>
          <w:szCs w:val="24"/>
          <w:lang w:eastAsia="en-GB"/>
          <w14:ligatures w14:val="none"/>
        </w:rPr>
        <w:t xml:space="preserve"> </w:t>
      </w:r>
      <w:hyperlink r:id="rId18" w:tgtFrame="_blank" w:history="1">
        <w:r w:rsidRPr="00447F28">
          <w:rPr>
            <w:rFonts w:ascii="Arial" w:eastAsia="Times New Roman" w:hAnsi="Arial" w:cs="Arial"/>
            <w:color w:val="002060"/>
            <w:kern w:val="0"/>
            <w:sz w:val="24"/>
            <w:szCs w:val="24"/>
            <w:u w:val="single"/>
            <w:lang w:eastAsia="en-GB"/>
            <w14:ligatures w14:val="none"/>
          </w:rPr>
          <w:t>Section A4 of the Regulations for Awards (Research Degrees)</w:t>
        </w:r>
      </w:hyperlink>
      <w:r w:rsidRPr="00447F28">
        <w:rPr>
          <w:rFonts w:ascii="Arial" w:eastAsia="Times New Roman" w:hAnsi="Arial" w:cs="Arial"/>
          <w:color w:val="002060"/>
          <w:kern w:val="0"/>
          <w:sz w:val="24"/>
          <w:szCs w:val="24"/>
          <w:lang w:eastAsia="en-GB"/>
          <w14:ligatures w14:val="none"/>
        </w:rPr>
        <w:t> </w:t>
      </w:r>
    </w:p>
    <w:p w14:paraId="4645EDED"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03C580E8"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b/>
          <w:bCs/>
          <w:color w:val="002060"/>
          <w:kern w:val="0"/>
          <w:sz w:val="24"/>
          <w:szCs w:val="24"/>
          <w:lang w:eastAsia="en-GB"/>
          <w14:ligatures w14:val="none"/>
        </w:rPr>
        <w:t>Additional information</w:t>
      </w:r>
      <w:r w:rsidRPr="00447F28">
        <w:rPr>
          <w:rFonts w:ascii="Arial" w:eastAsia="Times New Roman" w:hAnsi="Arial" w:cs="Arial"/>
          <w:color w:val="002060"/>
          <w:kern w:val="0"/>
          <w:sz w:val="24"/>
          <w:szCs w:val="24"/>
          <w:lang w:eastAsia="en-GB"/>
          <w14:ligatures w14:val="none"/>
        </w:rPr>
        <w:t> </w:t>
      </w:r>
    </w:p>
    <w:p w14:paraId="4AEEF5A9"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4C5322C5"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val="en-US" w:eastAsia="en-GB"/>
          <w14:ligatures w14:val="none"/>
        </w:rPr>
        <w:t>The supervisory team should oversee all aspects of the student’s progress, submission and examination. The supervisors should ensure the following:</w:t>
      </w:r>
      <w:r w:rsidRPr="00447F28">
        <w:rPr>
          <w:rFonts w:ascii="Arial" w:eastAsia="Times New Roman" w:hAnsi="Arial" w:cs="Arial"/>
          <w:color w:val="002060"/>
          <w:kern w:val="0"/>
          <w:sz w:val="24"/>
          <w:szCs w:val="24"/>
          <w:lang w:eastAsia="en-GB"/>
          <w14:ligatures w14:val="none"/>
        </w:rPr>
        <w:t> </w:t>
      </w:r>
    </w:p>
    <w:p w14:paraId="2C69B942" w14:textId="77777777" w:rsidR="00447F28" w:rsidRPr="00447F28" w:rsidRDefault="00447F28" w:rsidP="00447F28">
      <w:pPr>
        <w:spacing w:after="0" w:line="240" w:lineRule="auto"/>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6EF4DCB6" w14:textId="77777777" w:rsidR="00447F28" w:rsidRPr="00447F28" w:rsidRDefault="00447F28" w:rsidP="00447F28">
      <w:pPr>
        <w:numPr>
          <w:ilvl w:val="0"/>
          <w:numId w:val="84"/>
        </w:numPr>
        <w:spacing w:after="0" w:line="240" w:lineRule="auto"/>
        <w:ind w:left="1080" w:firstLine="0"/>
        <w:textAlignment w:val="baseline"/>
        <w:rPr>
          <w:rFonts w:ascii="Arial" w:eastAsia="Times New Roman" w:hAnsi="Arial" w:cs="Arial"/>
          <w:color w:val="00000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That the balance between practice and written elements of the thesis are discussed with the student, agreed and recorded at the research support plan and skills audit phase. Any revisions to the agreed structure should be further reviewed by the supervisor and agreed changes must be recorded. </w:t>
      </w:r>
      <w:r w:rsidRPr="00447F28">
        <w:rPr>
          <w:rFonts w:ascii="Arial" w:eastAsia="Times New Roman" w:hAnsi="Arial" w:cs="Arial"/>
          <w:color w:val="002060"/>
          <w:kern w:val="0"/>
          <w:sz w:val="24"/>
          <w:szCs w:val="24"/>
          <w:lang w:eastAsia="en-GB"/>
          <w14:ligatures w14:val="none"/>
        </w:rPr>
        <w:t> </w:t>
      </w:r>
    </w:p>
    <w:p w14:paraId="42C413C0" w14:textId="77777777" w:rsidR="00447F28" w:rsidRPr="00447F28" w:rsidRDefault="00447F28" w:rsidP="00447F28">
      <w:pPr>
        <w:spacing w:after="0" w:line="240" w:lineRule="auto"/>
        <w:ind w:left="1080"/>
        <w:textAlignment w:val="baseline"/>
        <w:rPr>
          <w:rFonts w:ascii="Segoe UI" w:eastAsia="Times New Roman" w:hAnsi="Segoe UI" w:cs="Segoe UI"/>
          <w:color w:val="00000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77367A4C" w14:textId="77777777" w:rsidR="00447F28" w:rsidRPr="00447F28" w:rsidRDefault="00447F28" w:rsidP="00447F28">
      <w:pPr>
        <w:numPr>
          <w:ilvl w:val="0"/>
          <w:numId w:val="85"/>
        </w:numPr>
        <w:spacing w:after="0" w:line="240" w:lineRule="auto"/>
        <w:ind w:left="1080" w:firstLine="0"/>
        <w:textAlignment w:val="baseline"/>
        <w:rPr>
          <w:rFonts w:ascii="Arial" w:eastAsia="Times New Roman" w:hAnsi="Arial" w:cs="Arial"/>
          <w:color w:val="002060"/>
          <w:kern w:val="0"/>
          <w:sz w:val="24"/>
          <w:szCs w:val="24"/>
          <w:lang w:eastAsia="en-GB"/>
          <w14:ligatures w14:val="none"/>
        </w:rPr>
      </w:pPr>
      <w:r w:rsidRPr="00447F28">
        <w:rPr>
          <w:rFonts w:ascii="Arial" w:eastAsia="Times New Roman" w:hAnsi="Arial" w:cs="Arial"/>
          <w:color w:val="002060"/>
          <w:kern w:val="0"/>
          <w:sz w:val="24"/>
          <w:szCs w:val="24"/>
          <w:lang w:val="en-US" w:eastAsia="en-GB"/>
          <w14:ligatures w14:val="none"/>
        </w:rPr>
        <w:t>Exhibitions/live exhibits should be carefully planned and scheduled in consultation with the student, as well as with internal and external examiners and with Registry as part of the Examination arrangements.</w:t>
      </w:r>
      <w:r w:rsidRPr="00447F28">
        <w:rPr>
          <w:rFonts w:ascii="Arial" w:eastAsia="Times New Roman" w:hAnsi="Arial" w:cs="Arial"/>
          <w:color w:val="002060"/>
          <w:kern w:val="0"/>
          <w:sz w:val="24"/>
          <w:szCs w:val="24"/>
          <w:lang w:eastAsia="en-GB"/>
          <w14:ligatures w14:val="none"/>
        </w:rPr>
        <w:t> </w:t>
      </w:r>
    </w:p>
    <w:p w14:paraId="7FFEB5BC" w14:textId="77777777" w:rsidR="00447F28" w:rsidRPr="00447F28" w:rsidRDefault="00447F28" w:rsidP="00447F28">
      <w:pPr>
        <w:spacing w:after="0" w:line="240" w:lineRule="auto"/>
        <w:ind w:left="1080"/>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 </w:t>
      </w:r>
    </w:p>
    <w:p w14:paraId="698EDE83" w14:textId="77777777" w:rsidR="00447F28" w:rsidRPr="00447F28" w:rsidRDefault="00447F28" w:rsidP="00447F28">
      <w:pPr>
        <w:spacing w:after="0" w:line="240" w:lineRule="auto"/>
        <w:textAlignment w:val="baseline"/>
        <w:rPr>
          <w:rFonts w:ascii="Segoe UI" w:eastAsia="Times New Roman" w:hAnsi="Segoe UI" w:cs="Segoe UI"/>
          <w:color w:val="002060"/>
          <w:kern w:val="0"/>
          <w:sz w:val="18"/>
          <w:szCs w:val="18"/>
          <w:lang w:eastAsia="en-GB"/>
          <w14:ligatures w14:val="none"/>
        </w:rPr>
      </w:pPr>
      <w:r w:rsidRPr="00447F28">
        <w:rPr>
          <w:rFonts w:ascii="Arial" w:eastAsia="Times New Roman" w:hAnsi="Arial" w:cs="Arial"/>
          <w:color w:val="002060"/>
          <w:kern w:val="0"/>
          <w:sz w:val="24"/>
          <w:szCs w:val="24"/>
          <w:lang w:eastAsia="en-GB"/>
          <w14:ligatures w14:val="none"/>
        </w:rPr>
        <w:t>Examiners understand the agreed relationship between the practice and written components. This includes the research aims of the portfolio, and the general criteria used for all research master’s degree submissions at the University of Huddersfield. </w:t>
      </w:r>
    </w:p>
    <w:p w14:paraId="1A796D43" w14:textId="77777777" w:rsidR="002A6717" w:rsidRDefault="002A6717"/>
    <w:sectPr w:rsidR="002A67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56A"/>
    <w:multiLevelType w:val="multilevel"/>
    <w:tmpl w:val="66BA7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E200F"/>
    <w:multiLevelType w:val="multilevel"/>
    <w:tmpl w:val="505C58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165547"/>
    <w:multiLevelType w:val="multilevel"/>
    <w:tmpl w:val="763A0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33337"/>
    <w:multiLevelType w:val="multilevel"/>
    <w:tmpl w:val="E25A3B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8D0394"/>
    <w:multiLevelType w:val="multilevel"/>
    <w:tmpl w:val="041275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206C4"/>
    <w:multiLevelType w:val="multilevel"/>
    <w:tmpl w:val="73143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2E6E97"/>
    <w:multiLevelType w:val="multilevel"/>
    <w:tmpl w:val="C0B47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3458FA"/>
    <w:multiLevelType w:val="multilevel"/>
    <w:tmpl w:val="8696C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6C22DB"/>
    <w:multiLevelType w:val="multilevel"/>
    <w:tmpl w:val="C6E4C7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D0296D"/>
    <w:multiLevelType w:val="multilevel"/>
    <w:tmpl w:val="F5683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D51464"/>
    <w:multiLevelType w:val="multilevel"/>
    <w:tmpl w:val="F7785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861C4E"/>
    <w:multiLevelType w:val="multilevel"/>
    <w:tmpl w:val="416AD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FC2EEA"/>
    <w:multiLevelType w:val="multilevel"/>
    <w:tmpl w:val="E6B67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2B2BE5"/>
    <w:multiLevelType w:val="multilevel"/>
    <w:tmpl w:val="48287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025FB3"/>
    <w:multiLevelType w:val="multilevel"/>
    <w:tmpl w:val="60EA9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142557"/>
    <w:multiLevelType w:val="multilevel"/>
    <w:tmpl w:val="7C6CD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CB5810"/>
    <w:multiLevelType w:val="multilevel"/>
    <w:tmpl w:val="489009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B64231"/>
    <w:multiLevelType w:val="multilevel"/>
    <w:tmpl w:val="38D221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69135E"/>
    <w:multiLevelType w:val="multilevel"/>
    <w:tmpl w:val="4036A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0F7767"/>
    <w:multiLevelType w:val="multilevel"/>
    <w:tmpl w:val="F23A3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913637"/>
    <w:multiLevelType w:val="multilevel"/>
    <w:tmpl w:val="34AC0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F35FD7"/>
    <w:multiLevelType w:val="multilevel"/>
    <w:tmpl w:val="1A8CD1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F811D1"/>
    <w:multiLevelType w:val="multilevel"/>
    <w:tmpl w:val="6B645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892B9F"/>
    <w:multiLevelType w:val="multilevel"/>
    <w:tmpl w:val="5B30B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A1108F"/>
    <w:multiLevelType w:val="multilevel"/>
    <w:tmpl w:val="065C61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74306F"/>
    <w:multiLevelType w:val="multilevel"/>
    <w:tmpl w:val="BF12CF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8894BAC"/>
    <w:multiLevelType w:val="multilevel"/>
    <w:tmpl w:val="8DD0FB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3B6663"/>
    <w:multiLevelType w:val="multilevel"/>
    <w:tmpl w:val="5B682E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9E168BD"/>
    <w:multiLevelType w:val="multilevel"/>
    <w:tmpl w:val="D91C8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CA74EE9"/>
    <w:multiLevelType w:val="multilevel"/>
    <w:tmpl w:val="15C238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D182987"/>
    <w:multiLevelType w:val="multilevel"/>
    <w:tmpl w:val="BCCEA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EC211A0"/>
    <w:multiLevelType w:val="multilevel"/>
    <w:tmpl w:val="D26C23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F1E5DE4"/>
    <w:multiLevelType w:val="multilevel"/>
    <w:tmpl w:val="92AEB2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2AD5088"/>
    <w:multiLevelType w:val="multilevel"/>
    <w:tmpl w:val="744C2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2F4086F"/>
    <w:multiLevelType w:val="multilevel"/>
    <w:tmpl w:val="8898A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34E6F0E"/>
    <w:multiLevelType w:val="multilevel"/>
    <w:tmpl w:val="85E8BB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3615385"/>
    <w:multiLevelType w:val="multilevel"/>
    <w:tmpl w:val="A06267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4555E12"/>
    <w:multiLevelType w:val="multilevel"/>
    <w:tmpl w:val="418E54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6047617"/>
    <w:multiLevelType w:val="multilevel"/>
    <w:tmpl w:val="5F2CB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8375720"/>
    <w:multiLevelType w:val="multilevel"/>
    <w:tmpl w:val="59C2FE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8F146BA"/>
    <w:multiLevelType w:val="multilevel"/>
    <w:tmpl w:val="007E4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9FB2422"/>
    <w:multiLevelType w:val="multilevel"/>
    <w:tmpl w:val="C3A04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ECC6878"/>
    <w:multiLevelType w:val="multilevel"/>
    <w:tmpl w:val="0B621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FAC71C0"/>
    <w:multiLevelType w:val="multilevel"/>
    <w:tmpl w:val="2460B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2A203DD"/>
    <w:multiLevelType w:val="multilevel"/>
    <w:tmpl w:val="A642B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88B4058"/>
    <w:multiLevelType w:val="multilevel"/>
    <w:tmpl w:val="3DB0D6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8DD1B33"/>
    <w:multiLevelType w:val="multilevel"/>
    <w:tmpl w:val="5DD2B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C55249C"/>
    <w:multiLevelType w:val="multilevel"/>
    <w:tmpl w:val="4ADAF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CAD56E4"/>
    <w:multiLevelType w:val="multilevel"/>
    <w:tmpl w:val="50D8DA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CD37E5E"/>
    <w:multiLevelType w:val="multilevel"/>
    <w:tmpl w:val="4DDC5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E677D4C"/>
    <w:multiLevelType w:val="multilevel"/>
    <w:tmpl w:val="6268C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F2C03F8"/>
    <w:multiLevelType w:val="multilevel"/>
    <w:tmpl w:val="CE12FD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FAF34C8"/>
    <w:multiLevelType w:val="multilevel"/>
    <w:tmpl w:val="1CAC7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04C39C4"/>
    <w:multiLevelType w:val="multilevel"/>
    <w:tmpl w:val="9A367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29D0F3C"/>
    <w:multiLevelType w:val="multilevel"/>
    <w:tmpl w:val="642C5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52A734C"/>
    <w:multiLevelType w:val="multilevel"/>
    <w:tmpl w:val="D5DA85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8063962"/>
    <w:multiLevelType w:val="multilevel"/>
    <w:tmpl w:val="50540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A177DD1"/>
    <w:multiLevelType w:val="multilevel"/>
    <w:tmpl w:val="03705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D5D04C7"/>
    <w:multiLevelType w:val="multilevel"/>
    <w:tmpl w:val="ECC85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E2B55C6"/>
    <w:multiLevelType w:val="multilevel"/>
    <w:tmpl w:val="C7662A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0804C3E"/>
    <w:multiLevelType w:val="multilevel"/>
    <w:tmpl w:val="78584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1FA05A2"/>
    <w:multiLevelType w:val="multilevel"/>
    <w:tmpl w:val="993C0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33F21A5"/>
    <w:multiLevelType w:val="multilevel"/>
    <w:tmpl w:val="F3FE1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3796FDF"/>
    <w:multiLevelType w:val="multilevel"/>
    <w:tmpl w:val="3B1869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56066A5"/>
    <w:multiLevelType w:val="multilevel"/>
    <w:tmpl w:val="191A4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8C47DDB"/>
    <w:multiLevelType w:val="multilevel"/>
    <w:tmpl w:val="1BF60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A604317"/>
    <w:multiLevelType w:val="multilevel"/>
    <w:tmpl w:val="021A0A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D494B11"/>
    <w:multiLevelType w:val="multilevel"/>
    <w:tmpl w:val="1B8655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DC56B37"/>
    <w:multiLevelType w:val="multilevel"/>
    <w:tmpl w:val="F9248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DF46C62"/>
    <w:multiLevelType w:val="multilevel"/>
    <w:tmpl w:val="5F2478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E9F2BFC"/>
    <w:multiLevelType w:val="multilevel"/>
    <w:tmpl w:val="60BA2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EAC1B78"/>
    <w:multiLevelType w:val="multilevel"/>
    <w:tmpl w:val="E66EA7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21D1571"/>
    <w:multiLevelType w:val="multilevel"/>
    <w:tmpl w:val="71E4C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3862975"/>
    <w:multiLevelType w:val="multilevel"/>
    <w:tmpl w:val="5232C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3E01FC9"/>
    <w:multiLevelType w:val="multilevel"/>
    <w:tmpl w:val="2E980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4094091"/>
    <w:multiLevelType w:val="multilevel"/>
    <w:tmpl w:val="5A18D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4280069"/>
    <w:multiLevelType w:val="multilevel"/>
    <w:tmpl w:val="D89802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51D24B2"/>
    <w:multiLevelType w:val="multilevel"/>
    <w:tmpl w:val="E8D83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8AD50D7"/>
    <w:multiLevelType w:val="multilevel"/>
    <w:tmpl w:val="313AC4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CE52B02"/>
    <w:multiLevelType w:val="multilevel"/>
    <w:tmpl w:val="3C748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D450521"/>
    <w:multiLevelType w:val="multilevel"/>
    <w:tmpl w:val="F76696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D7300DC"/>
    <w:multiLevelType w:val="multilevel"/>
    <w:tmpl w:val="574E9E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EC35B82"/>
    <w:multiLevelType w:val="multilevel"/>
    <w:tmpl w:val="9F808B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F3034CB"/>
    <w:multiLevelType w:val="multilevel"/>
    <w:tmpl w:val="410E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FFD54AE"/>
    <w:multiLevelType w:val="multilevel"/>
    <w:tmpl w:val="AD0C3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7491044">
    <w:abstractNumId w:val="77"/>
  </w:num>
  <w:num w:numId="2" w16cid:durableId="715855158">
    <w:abstractNumId w:val="37"/>
  </w:num>
  <w:num w:numId="3" w16cid:durableId="1892884336">
    <w:abstractNumId w:val="61"/>
  </w:num>
  <w:num w:numId="4" w16cid:durableId="885603667">
    <w:abstractNumId w:val="16"/>
  </w:num>
  <w:num w:numId="5" w16cid:durableId="1537040905">
    <w:abstractNumId w:val="53"/>
  </w:num>
  <w:num w:numId="6" w16cid:durableId="944118965">
    <w:abstractNumId w:val="14"/>
  </w:num>
  <w:num w:numId="7" w16cid:durableId="2003585337">
    <w:abstractNumId w:val="59"/>
  </w:num>
  <w:num w:numId="8" w16cid:durableId="1310786821">
    <w:abstractNumId w:val="42"/>
  </w:num>
  <w:num w:numId="9" w16cid:durableId="1184129309">
    <w:abstractNumId w:val="28"/>
  </w:num>
  <w:num w:numId="10" w16cid:durableId="1847211395">
    <w:abstractNumId w:val="47"/>
  </w:num>
  <w:num w:numId="11" w16cid:durableId="477460882">
    <w:abstractNumId w:val="21"/>
  </w:num>
  <w:num w:numId="12" w16cid:durableId="937444377">
    <w:abstractNumId w:val="78"/>
  </w:num>
  <w:num w:numId="13" w16cid:durableId="759645231">
    <w:abstractNumId w:val="82"/>
  </w:num>
  <w:num w:numId="14" w16cid:durableId="1918900181">
    <w:abstractNumId w:val="38"/>
  </w:num>
  <w:num w:numId="15" w16cid:durableId="2022969196">
    <w:abstractNumId w:val="69"/>
  </w:num>
  <w:num w:numId="16" w16cid:durableId="1683123667">
    <w:abstractNumId w:val="68"/>
  </w:num>
  <w:num w:numId="17" w16cid:durableId="435566800">
    <w:abstractNumId w:val="10"/>
  </w:num>
  <w:num w:numId="18" w16cid:durableId="1352875976">
    <w:abstractNumId w:val="80"/>
  </w:num>
  <w:num w:numId="19" w16cid:durableId="560947602">
    <w:abstractNumId w:val="51"/>
  </w:num>
  <w:num w:numId="20" w16cid:durableId="1625503378">
    <w:abstractNumId w:val="50"/>
  </w:num>
  <w:num w:numId="21" w16cid:durableId="804927011">
    <w:abstractNumId w:val="45"/>
  </w:num>
  <w:num w:numId="22" w16cid:durableId="318340785">
    <w:abstractNumId w:val="30"/>
  </w:num>
  <w:num w:numId="23" w16cid:durableId="241107549">
    <w:abstractNumId w:val="20"/>
  </w:num>
  <w:num w:numId="24" w16cid:durableId="1692414011">
    <w:abstractNumId w:val="18"/>
  </w:num>
  <w:num w:numId="25" w16cid:durableId="1956912052">
    <w:abstractNumId w:val="71"/>
  </w:num>
  <w:num w:numId="26" w16cid:durableId="99376303">
    <w:abstractNumId w:val="19"/>
  </w:num>
  <w:num w:numId="27" w16cid:durableId="1664619954">
    <w:abstractNumId w:val="8"/>
  </w:num>
  <w:num w:numId="28" w16cid:durableId="278681328">
    <w:abstractNumId w:val="52"/>
  </w:num>
  <w:num w:numId="29" w16cid:durableId="175653783">
    <w:abstractNumId w:val="56"/>
  </w:num>
  <w:num w:numId="30" w16cid:durableId="1255554578">
    <w:abstractNumId w:val="23"/>
  </w:num>
  <w:num w:numId="31" w16cid:durableId="17397401">
    <w:abstractNumId w:val="31"/>
  </w:num>
  <w:num w:numId="32" w16cid:durableId="189729341">
    <w:abstractNumId w:val="2"/>
  </w:num>
  <w:num w:numId="33" w16cid:durableId="1721903466">
    <w:abstractNumId w:val="13"/>
  </w:num>
  <w:num w:numId="34" w16cid:durableId="290404569">
    <w:abstractNumId w:val="83"/>
  </w:num>
  <w:num w:numId="35" w16cid:durableId="733698336">
    <w:abstractNumId w:val="74"/>
  </w:num>
  <w:num w:numId="36" w16cid:durableId="1465080444">
    <w:abstractNumId w:val="5"/>
  </w:num>
  <w:num w:numId="37" w16cid:durableId="7222479">
    <w:abstractNumId w:val="26"/>
  </w:num>
  <w:num w:numId="38" w16cid:durableId="582027472">
    <w:abstractNumId w:val="29"/>
  </w:num>
  <w:num w:numId="39" w16cid:durableId="1422722223">
    <w:abstractNumId w:val="84"/>
  </w:num>
  <w:num w:numId="40" w16cid:durableId="1661350398">
    <w:abstractNumId w:val="76"/>
  </w:num>
  <w:num w:numId="41" w16cid:durableId="426392585">
    <w:abstractNumId w:val="25"/>
  </w:num>
  <w:num w:numId="42" w16cid:durableId="1539506186">
    <w:abstractNumId w:val="63"/>
  </w:num>
  <w:num w:numId="43" w16cid:durableId="968508983">
    <w:abstractNumId w:val="65"/>
  </w:num>
  <w:num w:numId="44" w16cid:durableId="859852">
    <w:abstractNumId w:val="48"/>
  </w:num>
  <w:num w:numId="45" w16cid:durableId="880242728">
    <w:abstractNumId w:val="73"/>
  </w:num>
  <w:num w:numId="46" w16cid:durableId="181628395">
    <w:abstractNumId w:val="70"/>
  </w:num>
  <w:num w:numId="47" w16cid:durableId="520363243">
    <w:abstractNumId w:val="0"/>
  </w:num>
  <w:num w:numId="48" w16cid:durableId="365446929">
    <w:abstractNumId w:val="46"/>
  </w:num>
  <w:num w:numId="49" w16cid:durableId="708341275">
    <w:abstractNumId w:val="81"/>
  </w:num>
  <w:num w:numId="50" w16cid:durableId="1165899214">
    <w:abstractNumId w:val="62"/>
  </w:num>
  <w:num w:numId="51" w16cid:durableId="1397438212">
    <w:abstractNumId w:val="64"/>
  </w:num>
  <w:num w:numId="52" w16cid:durableId="1577086482">
    <w:abstractNumId w:val="34"/>
  </w:num>
  <w:num w:numId="53" w16cid:durableId="1738934442">
    <w:abstractNumId w:val="1"/>
  </w:num>
  <w:num w:numId="54" w16cid:durableId="610628822">
    <w:abstractNumId w:val="57"/>
  </w:num>
  <w:num w:numId="55" w16cid:durableId="1949072044">
    <w:abstractNumId w:val="17"/>
  </w:num>
  <w:num w:numId="56" w16cid:durableId="1858738005">
    <w:abstractNumId w:val="35"/>
  </w:num>
  <w:num w:numId="57" w16cid:durableId="1221477900">
    <w:abstractNumId w:val="4"/>
  </w:num>
  <w:num w:numId="58" w16cid:durableId="2019890196">
    <w:abstractNumId w:val="7"/>
  </w:num>
  <w:num w:numId="59" w16cid:durableId="106893119">
    <w:abstractNumId w:val="6"/>
  </w:num>
  <w:num w:numId="60" w16cid:durableId="510610621">
    <w:abstractNumId w:val="49"/>
  </w:num>
  <w:num w:numId="61" w16cid:durableId="678777715">
    <w:abstractNumId w:val="39"/>
  </w:num>
  <w:num w:numId="62" w16cid:durableId="612782932">
    <w:abstractNumId w:val="43"/>
  </w:num>
  <w:num w:numId="63" w16cid:durableId="272447688">
    <w:abstractNumId w:val="72"/>
  </w:num>
  <w:num w:numId="64" w16cid:durableId="211235681">
    <w:abstractNumId w:val="41"/>
  </w:num>
  <w:num w:numId="65" w16cid:durableId="1175608446">
    <w:abstractNumId w:val="58"/>
  </w:num>
  <w:num w:numId="66" w16cid:durableId="388962276">
    <w:abstractNumId w:val="44"/>
  </w:num>
  <w:num w:numId="67" w16cid:durableId="1018894460">
    <w:abstractNumId w:val="67"/>
  </w:num>
  <w:num w:numId="68" w16cid:durableId="1945377239">
    <w:abstractNumId w:val="66"/>
  </w:num>
  <w:num w:numId="69" w16cid:durableId="1879782030">
    <w:abstractNumId w:val="40"/>
  </w:num>
  <w:num w:numId="70" w16cid:durableId="1100687511">
    <w:abstractNumId w:val="27"/>
  </w:num>
  <w:num w:numId="71" w16cid:durableId="1574582420">
    <w:abstractNumId w:val="75"/>
  </w:num>
  <w:num w:numId="72" w16cid:durableId="835262725">
    <w:abstractNumId w:val="55"/>
  </w:num>
  <w:num w:numId="73" w16cid:durableId="103622025">
    <w:abstractNumId w:val="33"/>
  </w:num>
  <w:num w:numId="74" w16cid:durableId="556283538">
    <w:abstractNumId w:val="11"/>
  </w:num>
  <w:num w:numId="75" w16cid:durableId="840316603">
    <w:abstractNumId w:val="54"/>
  </w:num>
  <w:num w:numId="76" w16cid:durableId="1621718907">
    <w:abstractNumId w:val="3"/>
  </w:num>
  <w:num w:numId="77" w16cid:durableId="2093312861">
    <w:abstractNumId w:val="60"/>
  </w:num>
  <w:num w:numId="78" w16cid:durableId="681783763">
    <w:abstractNumId w:val="24"/>
  </w:num>
  <w:num w:numId="79" w16cid:durableId="451361637">
    <w:abstractNumId w:val="15"/>
  </w:num>
  <w:num w:numId="80" w16cid:durableId="1475875897">
    <w:abstractNumId w:val="12"/>
  </w:num>
  <w:num w:numId="81" w16cid:durableId="2115713208">
    <w:abstractNumId w:val="79"/>
  </w:num>
  <w:num w:numId="82" w16cid:durableId="977422287">
    <w:abstractNumId w:val="36"/>
  </w:num>
  <w:num w:numId="83" w16cid:durableId="90124390">
    <w:abstractNumId w:val="32"/>
  </w:num>
  <w:num w:numId="84" w16cid:durableId="1912696909">
    <w:abstractNumId w:val="9"/>
  </w:num>
  <w:num w:numId="85" w16cid:durableId="40221541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28"/>
    <w:rsid w:val="0026382B"/>
    <w:rsid w:val="002A6717"/>
    <w:rsid w:val="002A7B1C"/>
    <w:rsid w:val="0044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C621"/>
  <w15:chartTrackingRefBased/>
  <w15:docId w15:val="{6EFCBE99-3476-44EF-9A5C-B8B8AA27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47F2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aragraph">
    <w:name w:val="paragraph"/>
    <w:basedOn w:val="Normal"/>
    <w:rsid w:val="00447F2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textrun">
    <w:name w:val="textrun"/>
    <w:basedOn w:val="DefaultParagraphFont"/>
    <w:rsid w:val="00447F28"/>
  </w:style>
  <w:style w:type="character" w:customStyle="1" w:styleId="normaltextrun">
    <w:name w:val="normaltextrun"/>
    <w:basedOn w:val="DefaultParagraphFont"/>
    <w:rsid w:val="00447F28"/>
  </w:style>
  <w:style w:type="character" w:customStyle="1" w:styleId="eop">
    <w:name w:val="eop"/>
    <w:basedOn w:val="DefaultParagraphFont"/>
    <w:rsid w:val="00447F28"/>
  </w:style>
  <w:style w:type="character" w:customStyle="1" w:styleId="contentcontrolboundarysink">
    <w:name w:val="contentcontrolboundarysink"/>
    <w:basedOn w:val="DefaultParagraphFont"/>
    <w:rsid w:val="00447F28"/>
  </w:style>
  <w:style w:type="character" w:customStyle="1" w:styleId="contentcontrol">
    <w:name w:val="contentcontrol"/>
    <w:basedOn w:val="DefaultParagraphFont"/>
    <w:rsid w:val="00447F28"/>
  </w:style>
  <w:style w:type="character" w:customStyle="1" w:styleId="pagebreakblob">
    <w:name w:val="pagebreakblob"/>
    <w:basedOn w:val="DefaultParagraphFont"/>
    <w:rsid w:val="00447F28"/>
  </w:style>
  <w:style w:type="character" w:customStyle="1" w:styleId="pagebreakborderspan">
    <w:name w:val="pagebreakborderspan"/>
    <w:basedOn w:val="DefaultParagraphFont"/>
    <w:rsid w:val="00447F28"/>
  </w:style>
  <w:style w:type="character" w:customStyle="1" w:styleId="pagebreaktextspan">
    <w:name w:val="pagebreaktextspan"/>
    <w:basedOn w:val="DefaultParagraphFont"/>
    <w:rsid w:val="00447F28"/>
  </w:style>
  <w:style w:type="paragraph" w:customStyle="1" w:styleId="outlineelement">
    <w:name w:val="outlineelement"/>
    <w:basedOn w:val="Normal"/>
    <w:rsid w:val="00447F2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447F28"/>
    <w:rPr>
      <w:color w:val="0000FF"/>
      <w:u w:val="single"/>
    </w:rPr>
  </w:style>
  <w:style w:type="character" w:styleId="FollowedHyperlink">
    <w:name w:val="FollowedHyperlink"/>
    <w:basedOn w:val="DefaultParagraphFont"/>
    <w:uiPriority w:val="99"/>
    <w:semiHidden/>
    <w:unhideWhenUsed/>
    <w:rsid w:val="00447F28"/>
    <w:rPr>
      <w:color w:val="800080"/>
      <w:u w:val="single"/>
    </w:rPr>
  </w:style>
  <w:style w:type="character" w:customStyle="1" w:styleId="tabrun">
    <w:name w:val="tabrun"/>
    <w:basedOn w:val="DefaultParagraphFont"/>
    <w:rsid w:val="00447F28"/>
  </w:style>
  <w:style w:type="character" w:customStyle="1" w:styleId="tabchar">
    <w:name w:val="tabchar"/>
    <w:basedOn w:val="DefaultParagraphFont"/>
    <w:rsid w:val="00447F28"/>
  </w:style>
  <w:style w:type="character" w:customStyle="1" w:styleId="tableaderchars">
    <w:name w:val="tableaderchars"/>
    <w:basedOn w:val="DefaultParagraphFont"/>
    <w:rsid w:val="00447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81338">
      <w:bodyDiv w:val="1"/>
      <w:marLeft w:val="0"/>
      <w:marRight w:val="0"/>
      <w:marTop w:val="0"/>
      <w:marBottom w:val="0"/>
      <w:divBdr>
        <w:top w:val="none" w:sz="0" w:space="0" w:color="auto"/>
        <w:left w:val="none" w:sz="0" w:space="0" w:color="auto"/>
        <w:bottom w:val="none" w:sz="0" w:space="0" w:color="auto"/>
        <w:right w:val="none" w:sz="0" w:space="0" w:color="auto"/>
      </w:divBdr>
      <w:divsChild>
        <w:div w:id="1167865109">
          <w:marLeft w:val="0"/>
          <w:marRight w:val="0"/>
          <w:marTop w:val="0"/>
          <w:marBottom w:val="0"/>
          <w:divBdr>
            <w:top w:val="none" w:sz="0" w:space="0" w:color="auto"/>
            <w:left w:val="none" w:sz="0" w:space="0" w:color="auto"/>
            <w:bottom w:val="none" w:sz="0" w:space="0" w:color="auto"/>
            <w:right w:val="none" w:sz="0" w:space="0" w:color="auto"/>
          </w:divBdr>
        </w:div>
        <w:div w:id="46033196">
          <w:marLeft w:val="0"/>
          <w:marRight w:val="0"/>
          <w:marTop w:val="0"/>
          <w:marBottom w:val="0"/>
          <w:divBdr>
            <w:top w:val="none" w:sz="0" w:space="0" w:color="auto"/>
            <w:left w:val="none" w:sz="0" w:space="0" w:color="auto"/>
            <w:bottom w:val="none" w:sz="0" w:space="0" w:color="auto"/>
            <w:right w:val="none" w:sz="0" w:space="0" w:color="auto"/>
          </w:divBdr>
        </w:div>
        <w:div w:id="1588266495">
          <w:marLeft w:val="0"/>
          <w:marRight w:val="0"/>
          <w:marTop w:val="0"/>
          <w:marBottom w:val="0"/>
          <w:divBdr>
            <w:top w:val="none" w:sz="0" w:space="0" w:color="auto"/>
            <w:left w:val="none" w:sz="0" w:space="0" w:color="auto"/>
            <w:bottom w:val="none" w:sz="0" w:space="0" w:color="auto"/>
            <w:right w:val="none" w:sz="0" w:space="0" w:color="auto"/>
          </w:divBdr>
        </w:div>
        <w:div w:id="135336747">
          <w:marLeft w:val="0"/>
          <w:marRight w:val="0"/>
          <w:marTop w:val="0"/>
          <w:marBottom w:val="0"/>
          <w:divBdr>
            <w:top w:val="none" w:sz="0" w:space="0" w:color="auto"/>
            <w:left w:val="none" w:sz="0" w:space="0" w:color="auto"/>
            <w:bottom w:val="none" w:sz="0" w:space="0" w:color="auto"/>
            <w:right w:val="none" w:sz="0" w:space="0" w:color="auto"/>
          </w:divBdr>
        </w:div>
        <w:div w:id="1920402926">
          <w:marLeft w:val="0"/>
          <w:marRight w:val="0"/>
          <w:marTop w:val="0"/>
          <w:marBottom w:val="0"/>
          <w:divBdr>
            <w:top w:val="none" w:sz="0" w:space="0" w:color="auto"/>
            <w:left w:val="none" w:sz="0" w:space="0" w:color="auto"/>
            <w:bottom w:val="none" w:sz="0" w:space="0" w:color="auto"/>
            <w:right w:val="none" w:sz="0" w:space="0" w:color="auto"/>
          </w:divBdr>
        </w:div>
        <w:div w:id="124547798">
          <w:marLeft w:val="0"/>
          <w:marRight w:val="0"/>
          <w:marTop w:val="0"/>
          <w:marBottom w:val="0"/>
          <w:divBdr>
            <w:top w:val="none" w:sz="0" w:space="0" w:color="auto"/>
            <w:left w:val="none" w:sz="0" w:space="0" w:color="auto"/>
            <w:bottom w:val="none" w:sz="0" w:space="0" w:color="auto"/>
            <w:right w:val="none" w:sz="0" w:space="0" w:color="auto"/>
          </w:divBdr>
        </w:div>
        <w:div w:id="416706061">
          <w:marLeft w:val="0"/>
          <w:marRight w:val="0"/>
          <w:marTop w:val="0"/>
          <w:marBottom w:val="0"/>
          <w:divBdr>
            <w:top w:val="none" w:sz="0" w:space="0" w:color="auto"/>
            <w:left w:val="none" w:sz="0" w:space="0" w:color="auto"/>
            <w:bottom w:val="none" w:sz="0" w:space="0" w:color="auto"/>
            <w:right w:val="none" w:sz="0" w:space="0" w:color="auto"/>
          </w:divBdr>
        </w:div>
        <w:div w:id="385761753">
          <w:marLeft w:val="0"/>
          <w:marRight w:val="0"/>
          <w:marTop w:val="0"/>
          <w:marBottom w:val="0"/>
          <w:divBdr>
            <w:top w:val="none" w:sz="0" w:space="0" w:color="auto"/>
            <w:left w:val="none" w:sz="0" w:space="0" w:color="auto"/>
            <w:bottom w:val="none" w:sz="0" w:space="0" w:color="auto"/>
            <w:right w:val="none" w:sz="0" w:space="0" w:color="auto"/>
          </w:divBdr>
        </w:div>
        <w:div w:id="852887390">
          <w:marLeft w:val="0"/>
          <w:marRight w:val="0"/>
          <w:marTop w:val="0"/>
          <w:marBottom w:val="0"/>
          <w:divBdr>
            <w:top w:val="none" w:sz="0" w:space="0" w:color="auto"/>
            <w:left w:val="none" w:sz="0" w:space="0" w:color="auto"/>
            <w:bottom w:val="none" w:sz="0" w:space="0" w:color="auto"/>
            <w:right w:val="none" w:sz="0" w:space="0" w:color="auto"/>
          </w:divBdr>
        </w:div>
        <w:div w:id="567498061">
          <w:marLeft w:val="0"/>
          <w:marRight w:val="0"/>
          <w:marTop w:val="0"/>
          <w:marBottom w:val="0"/>
          <w:divBdr>
            <w:top w:val="none" w:sz="0" w:space="0" w:color="auto"/>
            <w:left w:val="none" w:sz="0" w:space="0" w:color="auto"/>
            <w:bottom w:val="none" w:sz="0" w:space="0" w:color="auto"/>
            <w:right w:val="none" w:sz="0" w:space="0" w:color="auto"/>
          </w:divBdr>
        </w:div>
        <w:div w:id="443154880">
          <w:marLeft w:val="0"/>
          <w:marRight w:val="0"/>
          <w:marTop w:val="0"/>
          <w:marBottom w:val="0"/>
          <w:divBdr>
            <w:top w:val="none" w:sz="0" w:space="0" w:color="auto"/>
            <w:left w:val="none" w:sz="0" w:space="0" w:color="auto"/>
            <w:bottom w:val="none" w:sz="0" w:space="0" w:color="auto"/>
            <w:right w:val="none" w:sz="0" w:space="0" w:color="auto"/>
          </w:divBdr>
        </w:div>
        <w:div w:id="537360189">
          <w:marLeft w:val="0"/>
          <w:marRight w:val="0"/>
          <w:marTop w:val="0"/>
          <w:marBottom w:val="0"/>
          <w:divBdr>
            <w:top w:val="none" w:sz="0" w:space="0" w:color="auto"/>
            <w:left w:val="none" w:sz="0" w:space="0" w:color="auto"/>
            <w:bottom w:val="none" w:sz="0" w:space="0" w:color="auto"/>
            <w:right w:val="none" w:sz="0" w:space="0" w:color="auto"/>
          </w:divBdr>
        </w:div>
        <w:div w:id="469523541">
          <w:marLeft w:val="0"/>
          <w:marRight w:val="0"/>
          <w:marTop w:val="0"/>
          <w:marBottom w:val="0"/>
          <w:divBdr>
            <w:top w:val="none" w:sz="0" w:space="0" w:color="auto"/>
            <w:left w:val="none" w:sz="0" w:space="0" w:color="auto"/>
            <w:bottom w:val="none" w:sz="0" w:space="0" w:color="auto"/>
            <w:right w:val="none" w:sz="0" w:space="0" w:color="auto"/>
          </w:divBdr>
        </w:div>
        <w:div w:id="1014187270">
          <w:marLeft w:val="0"/>
          <w:marRight w:val="0"/>
          <w:marTop w:val="0"/>
          <w:marBottom w:val="0"/>
          <w:divBdr>
            <w:top w:val="none" w:sz="0" w:space="0" w:color="auto"/>
            <w:left w:val="none" w:sz="0" w:space="0" w:color="auto"/>
            <w:bottom w:val="none" w:sz="0" w:space="0" w:color="auto"/>
            <w:right w:val="none" w:sz="0" w:space="0" w:color="auto"/>
          </w:divBdr>
        </w:div>
        <w:div w:id="132405537">
          <w:marLeft w:val="0"/>
          <w:marRight w:val="0"/>
          <w:marTop w:val="0"/>
          <w:marBottom w:val="0"/>
          <w:divBdr>
            <w:top w:val="none" w:sz="0" w:space="0" w:color="auto"/>
            <w:left w:val="none" w:sz="0" w:space="0" w:color="auto"/>
            <w:bottom w:val="none" w:sz="0" w:space="0" w:color="auto"/>
            <w:right w:val="none" w:sz="0" w:space="0" w:color="auto"/>
          </w:divBdr>
        </w:div>
        <w:div w:id="1693844286">
          <w:marLeft w:val="0"/>
          <w:marRight w:val="0"/>
          <w:marTop w:val="0"/>
          <w:marBottom w:val="0"/>
          <w:divBdr>
            <w:top w:val="none" w:sz="0" w:space="0" w:color="auto"/>
            <w:left w:val="none" w:sz="0" w:space="0" w:color="auto"/>
            <w:bottom w:val="none" w:sz="0" w:space="0" w:color="auto"/>
            <w:right w:val="none" w:sz="0" w:space="0" w:color="auto"/>
          </w:divBdr>
        </w:div>
        <w:div w:id="2075004792">
          <w:marLeft w:val="0"/>
          <w:marRight w:val="0"/>
          <w:marTop w:val="0"/>
          <w:marBottom w:val="0"/>
          <w:divBdr>
            <w:top w:val="none" w:sz="0" w:space="0" w:color="auto"/>
            <w:left w:val="none" w:sz="0" w:space="0" w:color="auto"/>
            <w:bottom w:val="none" w:sz="0" w:space="0" w:color="auto"/>
            <w:right w:val="none" w:sz="0" w:space="0" w:color="auto"/>
          </w:divBdr>
        </w:div>
        <w:div w:id="1814984607">
          <w:marLeft w:val="0"/>
          <w:marRight w:val="0"/>
          <w:marTop w:val="0"/>
          <w:marBottom w:val="0"/>
          <w:divBdr>
            <w:top w:val="none" w:sz="0" w:space="0" w:color="auto"/>
            <w:left w:val="none" w:sz="0" w:space="0" w:color="auto"/>
            <w:bottom w:val="none" w:sz="0" w:space="0" w:color="auto"/>
            <w:right w:val="none" w:sz="0" w:space="0" w:color="auto"/>
          </w:divBdr>
        </w:div>
        <w:div w:id="767388058">
          <w:marLeft w:val="0"/>
          <w:marRight w:val="0"/>
          <w:marTop w:val="0"/>
          <w:marBottom w:val="0"/>
          <w:divBdr>
            <w:top w:val="none" w:sz="0" w:space="0" w:color="auto"/>
            <w:left w:val="none" w:sz="0" w:space="0" w:color="auto"/>
            <w:bottom w:val="none" w:sz="0" w:space="0" w:color="auto"/>
            <w:right w:val="none" w:sz="0" w:space="0" w:color="auto"/>
          </w:divBdr>
        </w:div>
        <w:div w:id="1356464871">
          <w:marLeft w:val="0"/>
          <w:marRight w:val="0"/>
          <w:marTop w:val="0"/>
          <w:marBottom w:val="0"/>
          <w:divBdr>
            <w:top w:val="none" w:sz="0" w:space="0" w:color="auto"/>
            <w:left w:val="none" w:sz="0" w:space="0" w:color="auto"/>
            <w:bottom w:val="none" w:sz="0" w:space="0" w:color="auto"/>
            <w:right w:val="none" w:sz="0" w:space="0" w:color="auto"/>
          </w:divBdr>
        </w:div>
        <w:div w:id="1706755819">
          <w:marLeft w:val="0"/>
          <w:marRight w:val="0"/>
          <w:marTop w:val="0"/>
          <w:marBottom w:val="0"/>
          <w:divBdr>
            <w:top w:val="none" w:sz="0" w:space="0" w:color="auto"/>
            <w:left w:val="none" w:sz="0" w:space="0" w:color="auto"/>
            <w:bottom w:val="none" w:sz="0" w:space="0" w:color="auto"/>
            <w:right w:val="none" w:sz="0" w:space="0" w:color="auto"/>
          </w:divBdr>
        </w:div>
        <w:div w:id="9988912">
          <w:marLeft w:val="0"/>
          <w:marRight w:val="0"/>
          <w:marTop w:val="0"/>
          <w:marBottom w:val="0"/>
          <w:divBdr>
            <w:top w:val="none" w:sz="0" w:space="0" w:color="auto"/>
            <w:left w:val="none" w:sz="0" w:space="0" w:color="auto"/>
            <w:bottom w:val="none" w:sz="0" w:space="0" w:color="auto"/>
            <w:right w:val="none" w:sz="0" w:space="0" w:color="auto"/>
          </w:divBdr>
        </w:div>
        <w:div w:id="741098135">
          <w:marLeft w:val="0"/>
          <w:marRight w:val="0"/>
          <w:marTop w:val="0"/>
          <w:marBottom w:val="0"/>
          <w:divBdr>
            <w:top w:val="none" w:sz="0" w:space="0" w:color="auto"/>
            <w:left w:val="none" w:sz="0" w:space="0" w:color="auto"/>
            <w:bottom w:val="none" w:sz="0" w:space="0" w:color="auto"/>
            <w:right w:val="none" w:sz="0" w:space="0" w:color="auto"/>
          </w:divBdr>
        </w:div>
        <w:div w:id="1051921517">
          <w:marLeft w:val="0"/>
          <w:marRight w:val="0"/>
          <w:marTop w:val="0"/>
          <w:marBottom w:val="0"/>
          <w:divBdr>
            <w:top w:val="none" w:sz="0" w:space="0" w:color="auto"/>
            <w:left w:val="none" w:sz="0" w:space="0" w:color="auto"/>
            <w:bottom w:val="none" w:sz="0" w:space="0" w:color="auto"/>
            <w:right w:val="none" w:sz="0" w:space="0" w:color="auto"/>
          </w:divBdr>
        </w:div>
        <w:div w:id="1078088653">
          <w:marLeft w:val="0"/>
          <w:marRight w:val="0"/>
          <w:marTop w:val="0"/>
          <w:marBottom w:val="0"/>
          <w:divBdr>
            <w:top w:val="none" w:sz="0" w:space="0" w:color="auto"/>
            <w:left w:val="none" w:sz="0" w:space="0" w:color="auto"/>
            <w:bottom w:val="none" w:sz="0" w:space="0" w:color="auto"/>
            <w:right w:val="none" w:sz="0" w:space="0" w:color="auto"/>
          </w:divBdr>
        </w:div>
        <w:div w:id="1836995437">
          <w:marLeft w:val="0"/>
          <w:marRight w:val="0"/>
          <w:marTop w:val="0"/>
          <w:marBottom w:val="0"/>
          <w:divBdr>
            <w:top w:val="none" w:sz="0" w:space="0" w:color="auto"/>
            <w:left w:val="none" w:sz="0" w:space="0" w:color="auto"/>
            <w:bottom w:val="none" w:sz="0" w:space="0" w:color="auto"/>
            <w:right w:val="none" w:sz="0" w:space="0" w:color="auto"/>
          </w:divBdr>
        </w:div>
        <w:div w:id="806507363">
          <w:marLeft w:val="0"/>
          <w:marRight w:val="0"/>
          <w:marTop w:val="0"/>
          <w:marBottom w:val="0"/>
          <w:divBdr>
            <w:top w:val="none" w:sz="0" w:space="0" w:color="auto"/>
            <w:left w:val="none" w:sz="0" w:space="0" w:color="auto"/>
            <w:bottom w:val="none" w:sz="0" w:space="0" w:color="auto"/>
            <w:right w:val="none" w:sz="0" w:space="0" w:color="auto"/>
          </w:divBdr>
        </w:div>
        <w:div w:id="537737765">
          <w:marLeft w:val="0"/>
          <w:marRight w:val="0"/>
          <w:marTop w:val="0"/>
          <w:marBottom w:val="0"/>
          <w:divBdr>
            <w:top w:val="none" w:sz="0" w:space="0" w:color="auto"/>
            <w:left w:val="none" w:sz="0" w:space="0" w:color="auto"/>
            <w:bottom w:val="none" w:sz="0" w:space="0" w:color="auto"/>
            <w:right w:val="none" w:sz="0" w:space="0" w:color="auto"/>
          </w:divBdr>
        </w:div>
        <w:div w:id="905191790">
          <w:marLeft w:val="0"/>
          <w:marRight w:val="0"/>
          <w:marTop w:val="0"/>
          <w:marBottom w:val="0"/>
          <w:divBdr>
            <w:top w:val="none" w:sz="0" w:space="0" w:color="auto"/>
            <w:left w:val="none" w:sz="0" w:space="0" w:color="auto"/>
            <w:bottom w:val="none" w:sz="0" w:space="0" w:color="auto"/>
            <w:right w:val="none" w:sz="0" w:space="0" w:color="auto"/>
          </w:divBdr>
        </w:div>
        <w:div w:id="423957531">
          <w:marLeft w:val="0"/>
          <w:marRight w:val="0"/>
          <w:marTop w:val="0"/>
          <w:marBottom w:val="0"/>
          <w:divBdr>
            <w:top w:val="none" w:sz="0" w:space="0" w:color="auto"/>
            <w:left w:val="none" w:sz="0" w:space="0" w:color="auto"/>
            <w:bottom w:val="none" w:sz="0" w:space="0" w:color="auto"/>
            <w:right w:val="none" w:sz="0" w:space="0" w:color="auto"/>
          </w:divBdr>
        </w:div>
        <w:div w:id="66808227">
          <w:marLeft w:val="0"/>
          <w:marRight w:val="0"/>
          <w:marTop w:val="0"/>
          <w:marBottom w:val="0"/>
          <w:divBdr>
            <w:top w:val="none" w:sz="0" w:space="0" w:color="auto"/>
            <w:left w:val="none" w:sz="0" w:space="0" w:color="auto"/>
            <w:bottom w:val="none" w:sz="0" w:space="0" w:color="auto"/>
            <w:right w:val="none" w:sz="0" w:space="0" w:color="auto"/>
          </w:divBdr>
          <w:divsChild>
            <w:div w:id="1528173393">
              <w:marLeft w:val="0"/>
              <w:marRight w:val="0"/>
              <w:marTop w:val="0"/>
              <w:marBottom w:val="0"/>
              <w:divBdr>
                <w:top w:val="none" w:sz="0" w:space="0" w:color="auto"/>
                <w:left w:val="none" w:sz="0" w:space="0" w:color="auto"/>
                <w:bottom w:val="none" w:sz="0" w:space="0" w:color="auto"/>
                <w:right w:val="none" w:sz="0" w:space="0" w:color="auto"/>
              </w:divBdr>
            </w:div>
            <w:div w:id="220093332">
              <w:marLeft w:val="0"/>
              <w:marRight w:val="0"/>
              <w:marTop w:val="0"/>
              <w:marBottom w:val="0"/>
              <w:divBdr>
                <w:top w:val="none" w:sz="0" w:space="0" w:color="auto"/>
                <w:left w:val="none" w:sz="0" w:space="0" w:color="auto"/>
                <w:bottom w:val="none" w:sz="0" w:space="0" w:color="auto"/>
                <w:right w:val="none" w:sz="0" w:space="0" w:color="auto"/>
              </w:divBdr>
            </w:div>
            <w:div w:id="1332639180">
              <w:marLeft w:val="0"/>
              <w:marRight w:val="0"/>
              <w:marTop w:val="0"/>
              <w:marBottom w:val="0"/>
              <w:divBdr>
                <w:top w:val="none" w:sz="0" w:space="0" w:color="auto"/>
                <w:left w:val="none" w:sz="0" w:space="0" w:color="auto"/>
                <w:bottom w:val="none" w:sz="0" w:space="0" w:color="auto"/>
                <w:right w:val="none" w:sz="0" w:space="0" w:color="auto"/>
              </w:divBdr>
            </w:div>
            <w:div w:id="1002779604">
              <w:marLeft w:val="0"/>
              <w:marRight w:val="0"/>
              <w:marTop w:val="0"/>
              <w:marBottom w:val="0"/>
              <w:divBdr>
                <w:top w:val="none" w:sz="0" w:space="0" w:color="auto"/>
                <w:left w:val="none" w:sz="0" w:space="0" w:color="auto"/>
                <w:bottom w:val="none" w:sz="0" w:space="0" w:color="auto"/>
                <w:right w:val="none" w:sz="0" w:space="0" w:color="auto"/>
              </w:divBdr>
            </w:div>
            <w:div w:id="192570885">
              <w:marLeft w:val="0"/>
              <w:marRight w:val="0"/>
              <w:marTop w:val="0"/>
              <w:marBottom w:val="0"/>
              <w:divBdr>
                <w:top w:val="none" w:sz="0" w:space="0" w:color="auto"/>
                <w:left w:val="none" w:sz="0" w:space="0" w:color="auto"/>
                <w:bottom w:val="none" w:sz="0" w:space="0" w:color="auto"/>
                <w:right w:val="none" w:sz="0" w:space="0" w:color="auto"/>
              </w:divBdr>
            </w:div>
          </w:divsChild>
        </w:div>
        <w:div w:id="2059933140">
          <w:marLeft w:val="0"/>
          <w:marRight w:val="0"/>
          <w:marTop w:val="0"/>
          <w:marBottom w:val="0"/>
          <w:divBdr>
            <w:top w:val="none" w:sz="0" w:space="0" w:color="auto"/>
            <w:left w:val="none" w:sz="0" w:space="0" w:color="auto"/>
            <w:bottom w:val="none" w:sz="0" w:space="0" w:color="auto"/>
            <w:right w:val="none" w:sz="0" w:space="0" w:color="auto"/>
          </w:divBdr>
          <w:divsChild>
            <w:div w:id="1268736603">
              <w:marLeft w:val="0"/>
              <w:marRight w:val="0"/>
              <w:marTop w:val="0"/>
              <w:marBottom w:val="0"/>
              <w:divBdr>
                <w:top w:val="none" w:sz="0" w:space="0" w:color="auto"/>
                <w:left w:val="none" w:sz="0" w:space="0" w:color="auto"/>
                <w:bottom w:val="none" w:sz="0" w:space="0" w:color="auto"/>
                <w:right w:val="none" w:sz="0" w:space="0" w:color="auto"/>
              </w:divBdr>
            </w:div>
            <w:div w:id="1342589525">
              <w:marLeft w:val="0"/>
              <w:marRight w:val="0"/>
              <w:marTop w:val="0"/>
              <w:marBottom w:val="0"/>
              <w:divBdr>
                <w:top w:val="none" w:sz="0" w:space="0" w:color="auto"/>
                <w:left w:val="none" w:sz="0" w:space="0" w:color="auto"/>
                <w:bottom w:val="none" w:sz="0" w:space="0" w:color="auto"/>
                <w:right w:val="none" w:sz="0" w:space="0" w:color="auto"/>
              </w:divBdr>
            </w:div>
            <w:div w:id="1831678390">
              <w:marLeft w:val="0"/>
              <w:marRight w:val="0"/>
              <w:marTop w:val="0"/>
              <w:marBottom w:val="0"/>
              <w:divBdr>
                <w:top w:val="none" w:sz="0" w:space="0" w:color="auto"/>
                <w:left w:val="none" w:sz="0" w:space="0" w:color="auto"/>
                <w:bottom w:val="none" w:sz="0" w:space="0" w:color="auto"/>
                <w:right w:val="none" w:sz="0" w:space="0" w:color="auto"/>
              </w:divBdr>
            </w:div>
            <w:div w:id="842939047">
              <w:marLeft w:val="0"/>
              <w:marRight w:val="0"/>
              <w:marTop w:val="0"/>
              <w:marBottom w:val="0"/>
              <w:divBdr>
                <w:top w:val="none" w:sz="0" w:space="0" w:color="auto"/>
                <w:left w:val="none" w:sz="0" w:space="0" w:color="auto"/>
                <w:bottom w:val="none" w:sz="0" w:space="0" w:color="auto"/>
                <w:right w:val="none" w:sz="0" w:space="0" w:color="auto"/>
              </w:divBdr>
            </w:div>
            <w:div w:id="843008559">
              <w:marLeft w:val="0"/>
              <w:marRight w:val="0"/>
              <w:marTop w:val="0"/>
              <w:marBottom w:val="0"/>
              <w:divBdr>
                <w:top w:val="none" w:sz="0" w:space="0" w:color="auto"/>
                <w:left w:val="none" w:sz="0" w:space="0" w:color="auto"/>
                <w:bottom w:val="none" w:sz="0" w:space="0" w:color="auto"/>
                <w:right w:val="none" w:sz="0" w:space="0" w:color="auto"/>
              </w:divBdr>
            </w:div>
          </w:divsChild>
        </w:div>
        <w:div w:id="164521113">
          <w:marLeft w:val="0"/>
          <w:marRight w:val="0"/>
          <w:marTop w:val="0"/>
          <w:marBottom w:val="0"/>
          <w:divBdr>
            <w:top w:val="none" w:sz="0" w:space="0" w:color="auto"/>
            <w:left w:val="none" w:sz="0" w:space="0" w:color="auto"/>
            <w:bottom w:val="none" w:sz="0" w:space="0" w:color="auto"/>
            <w:right w:val="none" w:sz="0" w:space="0" w:color="auto"/>
          </w:divBdr>
          <w:divsChild>
            <w:div w:id="1809979301">
              <w:marLeft w:val="0"/>
              <w:marRight w:val="0"/>
              <w:marTop w:val="0"/>
              <w:marBottom w:val="0"/>
              <w:divBdr>
                <w:top w:val="none" w:sz="0" w:space="0" w:color="auto"/>
                <w:left w:val="none" w:sz="0" w:space="0" w:color="auto"/>
                <w:bottom w:val="none" w:sz="0" w:space="0" w:color="auto"/>
                <w:right w:val="none" w:sz="0" w:space="0" w:color="auto"/>
              </w:divBdr>
            </w:div>
            <w:div w:id="373311006">
              <w:marLeft w:val="0"/>
              <w:marRight w:val="0"/>
              <w:marTop w:val="0"/>
              <w:marBottom w:val="0"/>
              <w:divBdr>
                <w:top w:val="none" w:sz="0" w:space="0" w:color="auto"/>
                <w:left w:val="none" w:sz="0" w:space="0" w:color="auto"/>
                <w:bottom w:val="none" w:sz="0" w:space="0" w:color="auto"/>
                <w:right w:val="none" w:sz="0" w:space="0" w:color="auto"/>
              </w:divBdr>
            </w:div>
            <w:div w:id="95059712">
              <w:marLeft w:val="0"/>
              <w:marRight w:val="0"/>
              <w:marTop w:val="0"/>
              <w:marBottom w:val="0"/>
              <w:divBdr>
                <w:top w:val="none" w:sz="0" w:space="0" w:color="auto"/>
                <w:left w:val="none" w:sz="0" w:space="0" w:color="auto"/>
                <w:bottom w:val="none" w:sz="0" w:space="0" w:color="auto"/>
                <w:right w:val="none" w:sz="0" w:space="0" w:color="auto"/>
              </w:divBdr>
            </w:div>
            <w:div w:id="178081174">
              <w:marLeft w:val="0"/>
              <w:marRight w:val="0"/>
              <w:marTop w:val="0"/>
              <w:marBottom w:val="0"/>
              <w:divBdr>
                <w:top w:val="none" w:sz="0" w:space="0" w:color="auto"/>
                <w:left w:val="none" w:sz="0" w:space="0" w:color="auto"/>
                <w:bottom w:val="none" w:sz="0" w:space="0" w:color="auto"/>
                <w:right w:val="none" w:sz="0" w:space="0" w:color="auto"/>
              </w:divBdr>
            </w:div>
            <w:div w:id="461848150">
              <w:marLeft w:val="0"/>
              <w:marRight w:val="0"/>
              <w:marTop w:val="0"/>
              <w:marBottom w:val="0"/>
              <w:divBdr>
                <w:top w:val="none" w:sz="0" w:space="0" w:color="auto"/>
                <w:left w:val="none" w:sz="0" w:space="0" w:color="auto"/>
                <w:bottom w:val="none" w:sz="0" w:space="0" w:color="auto"/>
                <w:right w:val="none" w:sz="0" w:space="0" w:color="auto"/>
              </w:divBdr>
            </w:div>
          </w:divsChild>
        </w:div>
        <w:div w:id="1658223005">
          <w:marLeft w:val="0"/>
          <w:marRight w:val="0"/>
          <w:marTop w:val="0"/>
          <w:marBottom w:val="0"/>
          <w:divBdr>
            <w:top w:val="none" w:sz="0" w:space="0" w:color="auto"/>
            <w:left w:val="none" w:sz="0" w:space="0" w:color="auto"/>
            <w:bottom w:val="none" w:sz="0" w:space="0" w:color="auto"/>
            <w:right w:val="none" w:sz="0" w:space="0" w:color="auto"/>
          </w:divBdr>
        </w:div>
        <w:div w:id="915549483">
          <w:marLeft w:val="0"/>
          <w:marRight w:val="0"/>
          <w:marTop w:val="0"/>
          <w:marBottom w:val="0"/>
          <w:divBdr>
            <w:top w:val="none" w:sz="0" w:space="0" w:color="auto"/>
            <w:left w:val="none" w:sz="0" w:space="0" w:color="auto"/>
            <w:bottom w:val="none" w:sz="0" w:space="0" w:color="auto"/>
            <w:right w:val="none" w:sz="0" w:space="0" w:color="auto"/>
          </w:divBdr>
        </w:div>
        <w:div w:id="1292515458">
          <w:marLeft w:val="0"/>
          <w:marRight w:val="0"/>
          <w:marTop w:val="0"/>
          <w:marBottom w:val="0"/>
          <w:divBdr>
            <w:top w:val="none" w:sz="0" w:space="0" w:color="auto"/>
            <w:left w:val="none" w:sz="0" w:space="0" w:color="auto"/>
            <w:bottom w:val="none" w:sz="0" w:space="0" w:color="auto"/>
            <w:right w:val="none" w:sz="0" w:space="0" w:color="auto"/>
          </w:divBdr>
        </w:div>
        <w:div w:id="1661957221">
          <w:marLeft w:val="0"/>
          <w:marRight w:val="0"/>
          <w:marTop w:val="0"/>
          <w:marBottom w:val="0"/>
          <w:divBdr>
            <w:top w:val="none" w:sz="0" w:space="0" w:color="auto"/>
            <w:left w:val="none" w:sz="0" w:space="0" w:color="auto"/>
            <w:bottom w:val="none" w:sz="0" w:space="0" w:color="auto"/>
            <w:right w:val="none" w:sz="0" w:space="0" w:color="auto"/>
          </w:divBdr>
        </w:div>
        <w:div w:id="1946451426">
          <w:marLeft w:val="0"/>
          <w:marRight w:val="0"/>
          <w:marTop w:val="0"/>
          <w:marBottom w:val="0"/>
          <w:divBdr>
            <w:top w:val="none" w:sz="0" w:space="0" w:color="auto"/>
            <w:left w:val="none" w:sz="0" w:space="0" w:color="auto"/>
            <w:bottom w:val="none" w:sz="0" w:space="0" w:color="auto"/>
            <w:right w:val="none" w:sz="0" w:space="0" w:color="auto"/>
          </w:divBdr>
        </w:div>
        <w:div w:id="46682468">
          <w:marLeft w:val="0"/>
          <w:marRight w:val="0"/>
          <w:marTop w:val="0"/>
          <w:marBottom w:val="0"/>
          <w:divBdr>
            <w:top w:val="none" w:sz="0" w:space="0" w:color="auto"/>
            <w:left w:val="none" w:sz="0" w:space="0" w:color="auto"/>
            <w:bottom w:val="none" w:sz="0" w:space="0" w:color="auto"/>
            <w:right w:val="none" w:sz="0" w:space="0" w:color="auto"/>
          </w:divBdr>
        </w:div>
        <w:div w:id="2033338328">
          <w:marLeft w:val="0"/>
          <w:marRight w:val="0"/>
          <w:marTop w:val="0"/>
          <w:marBottom w:val="0"/>
          <w:divBdr>
            <w:top w:val="none" w:sz="0" w:space="0" w:color="auto"/>
            <w:left w:val="none" w:sz="0" w:space="0" w:color="auto"/>
            <w:bottom w:val="none" w:sz="0" w:space="0" w:color="auto"/>
            <w:right w:val="none" w:sz="0" w:space="0" w:color="auto"/>
          </w:divBdr>
        </w:div>
        <w:div w:id="1316566714">
          <w:marLeft w:val="0"/>
          <w:marRight w:val="0"/>
          <w:marTop w:val="0"/>
          <w:marBottom w:val="0"/>
          <w:divBdr>
            <w:top w:val="none" w:sz="0" w:space="0" w:color="auto"/>
            <w:left w:val="none" w:sz="0" w:space="0" w:color="auto"/>
            <w:bottom w:val="none" w:sz="0" w:space="0" w:color="auto"/>
            <w:right w:val="none" w:sz="0" w:space="0" w:color="auto"/>
          </w:divBdr>
        </w:div>
        <w:div w:id="200559010">
          <w:marLeft w:val="0"/>
          <w:marRight w:val="0"/>
          <w:marTop w:val="0"/>
          <w:marBottom w:val="0"/>
          <w:divBdr>
            <w:top w:val="none" w:sz="0" w:space="0" w:color="auto"/>
            <w:left w:val="none" w:sz="0" w:space="0" w:color="auto"/>
            <w:bottom w:val="none" w:sz="0" w:space="0" w:color="auto"/>
            <w:right w:val="none" w:sz="0" w:space="0" w:color="auto"/>
          </w:divBdr>
        </w:div>
        <w:div w:id="1645040092">
          <w:marLeft w:val="0"/>
          <w:marRight w:val="0"/>
          <w:marTop w:val="0"/>
          <w:marBottom w:val="0"/>
          <w:divBdr>
            <w:top w:val="none" w:sz="0" w:space="0" w:color="auto"/>
            <w:left w:val="none" w:sz="0" w:space="0" w:color="auto"/>
            <w:bottom w:val="none" w:sz="0" w:space="0" w:color="auto"/>
            <w:right w:val="none" w:sz="0" w:space="0" w:color="auto"/>
          </w:divBdr>
        </w:div>
        <w:div w:id="1570724565">
          <w:marLeft w:val="0"/>
          <w:marRight w:val="0"/>
          <w:marTop w:val="0"/>
          <w:marBottom w:val="0"/>
          <w:divBdr>
            <w:top w:val="none" w:sz="0" w:space="0" w:color="auto"/>
            <w:left w:val="none" w:sz="0" w:space="0" w:color="auto"/>
            <w:bottom w:val="none" w:sz="0" w:space="0" w:color="auto"/>
            <w:right w:val="none" w:sz="0" w:space="0" w:color="auto"/>
          </w:divBdr>
          <w:divsChild>
            <w:div w:id="260530837">
              <w:marLeft w:val="0"/>
              <w:marRight w:val="0"/>
              <w:marTop w:val="0"/>
              <w:marBottom w:val="0"/>
              <w:divBdr>
                <w:top w:val="none" w:sz="0" w:space="0" w:color="auto"/>
                <w:left w:val="none" w:sz="0" w:space="0" w:color="auto"/>
                <w:bottom w:val="none" w:sz="0" w:space="0" w:color="auto"/>
                <w:right w:val="none" w:sz="0" w:space="0" w:color="auto"/>
              </w:divBdr>
            </w:div>
            <w:div w:id="1296570824">
              <w:marLeft w:val="0"/>
              <w:marRight w:val="0"/>
              <w:marTop w:val="0"/>
              <w:marBottom w:val="0"/>
              <w:divBdr>
                <w:top w:val="none" w:sz="0" w:space="0" w:color="auto"/>
                <w:left w:val="none" w:sz="0" w:space="0" w:color="auto"/>
                <w:bottom w:val="none" w:sz="0" w:space="0" w:color="auto"/>
                <w:right w:val="none" w:sz="0" w:space="0" w:color="auto"/>
              </w:divBdr>
            </w:div>
            <w:div w:id="293296236">
              <w:marLeft w:val="0"/>
              <w:marRight w:val="0"/>
              <w:marTop w:val="0"/>
              <w:marBottom w:val="0"/>
              <w:divBdr>
                <w:top w:val="none" w:sz="0" w:space="0" w:color="auto"/>
                <w:left w:val="none" w:sz="0" w:space="0" w:color="auto"/>
                <w:bottom w:val="none" w:sz="0" w:space="0" w:color="auto"/>
                <w:right w:val="none" w:sz="0" w:space="0" w:color="auto"/>
              </w:divBdr>
            </w:div>
            <w:div w:id="1999649658">
              <w:marLeft w:val="0"/>
              <w:marRight w:val="0"/>
              <w:marTop w:val="0"/>
              <w:marBottom w:val="0"/>
              <w:divBdr>
                <w:top w:val="none" w:sz="0" w:space="0" w:color="auto"/>
                <w:left w:val="none" w:sz="0" w:space="0" w:color="auto"/>
                <w:bottom w:val="none" w:sz="0" w:space="0" w:color="auto"/>
                <w:right w:val="none" w:sz="0" w:space="0" w:color="auto"/>
              </w:divBdr>
            </w:div>
            <w:div w:id="1506166648">
              <w:marLeft w:val="0"/>
              <w:marRight w:val="0"/>
              <w:marTop w:val="0"/>
              <w:marBottom w:val="0"/>
              <w:divBdr>
                <w:top w:val="none" w:sz="0" w:space="0" w:color="auto"/>
                <w:left w:val="none" w:sz="0" w:space="0" w:color="auto"/>
                <w:bottom w:val="none" w:sz="0" w:space="0" w:color="auto"/>
                <w:right w:val="none" w:sz="0" w:space="0" w:color="auto"/>
              </w:divBdr>
            </w:div>
          </w:divsChild>
        </w:div>
        <w:div w:id="266281404">
          <w:marLeft w:val="0"/>
          <w:marRight w:val="0"/>
          <w:marTop w:val="0"/>
          <w:marBottom w:val="0"/>
          <w:divBdr>
            <w:top w:val="none" w:sz="0" w:space="0" w:color="auto"/>
            <w:left w:val="none" w:sz="0" w:space="0" w:color="auto"/>
            <w:bottom w:val="none" w:sz="0" w:space="0" w:color="auto"/>
            <w:right w:val="none" w:sz="0" w:space="0" w:color="auto"/>
          </w:divBdr>
          <w:divsChild>
            <w:div w:id="1308633450">
              <w:marLeft w:val="0"/>
              <w:marRight w:val="0"/>
              <w:marTop w:val="0"/>
              <w:marBottom w:val="0"/>
              <w:divBdr>
                <w:top w:val="none" w:sz="0" w:space="0" w:color="auto"/>
                <w:left w:val="none" w:sz="0" w:space="0" w:color="auto"/>
                <w:bottom w:val="none" w:sz="0" w:space="0" w:color="auto"/>
                <w:right w:val="none" w:sz="0" w:space="0" w:color="auto"/>
              </w:divBdr>
            </w:div>
            <w:div w:id="1415974406">
              <w:marLeft w:val="0"/>
              <w:marRight w:val="0"/>
              <w:marTop w:val="0"/>
              <w:marBottom w:val="0"/>
              <w:divBdr>
                <w:top w:val="none" w:sz="0" w:space="0" w:color="auto"/>
                <w:left w:val="none" w:sz="0" w:space="0" w:color="auto"/>
                <w:bottom w:val="none" w:sz="0" w:space="0" w:color="auto"/>
                <w:right w:val="none" w:sz="0" w:space="0" w:color="auto"/>
              </w:divBdr>
            </w:div>
            <w:div w:id="975182032">
              <w:marLeft w:val="0"/>
              <w:marRight w:val="0"/>
              <w:marTop w:val="0"/>
              <w:marBottom w:val="0"/>
              <w:divBdr>
                <w:top w:val="none" w:sz="0" w:space="0" w:color="auto"/>
                <w:left w:val="none" w:sz="0" w:space="0" w:color="auto"/>
                <w:bottom w:val="none" w:sz="0" w:space="0" w:color="auto"/>
                <w:right w:val="none" w:sz="0" w:space="0" w:color="auto"/>
              </w:divBdr>
            </w:div>
            <w:div w:id="2083528402">
              <w:marLeft w:val="0"/>
              <w:marRight w:val="0"/>
              <w:marTop w:val="0"/>
              <w:marBottom w:val="0"/>
              <w:divBdr>
                <w:top w:val="none" w:sz="0" w:space="0" w:color="auto"/>
                <w:left w:val="none" w:sz="0" w:space="0" w:color="auto"/>
                <w:bottom w:val="none" w:sz="0" w:space="0" w:color="auto"/>
                <w:right w:val="none" w:sz="0" w:space="0" w:color="auto"/>
              </w:divBdr>
            </w:div>
            <w:div w:id="1918974030">
              <w:marLeft w:val="0"/>
              <w:marRight w:val="0"/>
              <w:marTop w:val="0"/>
              <w:marBottom w:val="0"/>
              <w:divBdr>
                <w:top w:val="none" w:sz="0" w:space="0" w:color="auto"/>
                <w:left w:val="none" w:sz="0" w:space="0" w:color="auto"/>
                <w:bottom w:val="none" w:sz="0" w:space="0" w:color="auto"/>
                <w:right w:val="none" w:sz="0" w:space="0" w:color="auto"/>
              </w:divBdr>
            </w:div>
          </w:divsChild>
        </w:div>
        <w:div w:id="732002487">
          <w:marLeft w:val="0"/>
          <w:marRight w:val="0"/>
          <w:marTop w:val="0"/>
          <w:marBottom w:val="0"/>
          <w:divBdr>
            <w:top w:val="none" w:sz="0" w:space="0" w:color="auto"/>
            <w:left w:val="none" w:sz="0" w:space="0" w:color="auto"/>
            <w:bottom w:val="none" w:sz="0" w:space="0" w:color="auto"/>
            <w:right w:val="none" w:sz="0" w:space="0" w:color="auto"/>
          </w:divBdr>
        </w:div>
        <w:div w:id="917403572">
          <w:marLeft w:val="0"/>
          <w:marRight w:val="0"/>
          <w:marTop w:val="0"/>
          <w:marBottom w:val="0"/>
          <w:divBdr>
            <w:top w:val="none" w:sz="0" w:space="0" w:color="auto"/>
            <w:left w:val="none" w:sz="0" w:space="0" w:color="auto"/>
            <w:bottom w:val="none" w:sz="0" w:space="0" w:color="auto"/>
            <w:right w:val="none" w:sz="0" w:space="0" w:color="auto"/>
          </w:divBdr>
        </w:div>
        <w:div w:id="1596866701">
          <w:marLeft w:val="0"/>
          <w:marRight w:val="0"/>
          <w:marTop w:val="0"/>
          <w:marBottom w:val="0"/>
          <w:divBdr>
            <w:top w:val="none" w:sz="0" w:space="0" w:color="auto"/>
            <w:left w:val="none" w:sz="0" w:space="0" w:color="auto"/>
            <w:bottom w:val="none" w:sz="0" w:space="0" w:color="auto"/>
            <w:right w:val="none" w:sz="0" w:space="0" w:color="auto"/>
          </w:divBdr>
        </w:div>
        <w:div w:id="2035642731">
          <w:marLeft w:val="0"/>
          <w:marRight w:val="0"/>
          <w:marTop w:val="0"/>
          <w:marBottom w:val="0"/>
          <w:divBdr>
            <w:top w:val="none" w:sz="0" w:space="0" w:color="auto"/>
            <w:left w:val="none" w:sz="0" w:space="0" w:color="auto"/>
            <w:bottom w:val="none" w:sz="0" w:space="0" w:color="auto"/>
            <w:right w:val="none" w:sz="0" w:space="0" w:color="auto"/>
          </w:divBdr>
        </w:div>
        <w:div w:id="994920633">
          <w:marLeft w:val="0"/>
          <w:marRight w:val="0"/>
          <w:marTop w:val="0"/>
          <w:marBottom w:val="0"/>
          <w:divBdr>
            <w:top w:val="none" w:sz="0" w:space="0" w:color="auto"/>
            <w:left w:val="none" w:sz="0" w:space="0" w:color="auto"/>
            <w:bottom w:val="none" w:sz="0" w:space="0" w:color="auto"/>
            <w:right w:val="none" w:sz="0" w:space="0" w:color="auto"/>
          </w:divBdr>
        </w:div>
        <w:div w:id="273489310">
          <w:marLeft w:val="0"/>
          <w:marRight w:val="0"/>
          <w:marTop w:val="0"/>
          <w:marBottom w:val="0"/>
          <w:divBdr>
            <w:top w:val="none" w:sz="0" w:space="0" w:color="auto"/>
            <w:left w:val="none" w:sz="0" w:space="0" w:color="auto"/>
            <w:bottom w:val="none" w:sz="0" w:space="0" w:color="auto"/>
            <w:right w:val="none" w:sz="0" w:space="0" w:color="auto"/>
          </w:divBdr>
        </w:div>
        <w:div w:id="1417633314">
          <w:marLeft w:val="0"/>
          <w:marRight w:val="0"/>
          <w:marTop w:val="0"/>
          <w:marBottom w:val="0"/>
          <w:divBdr>
            <w:top w:val="none" w:sz="0" w:space="0" w:color="auto"/>
            <w:left w:val="none" w:sz="0" w:space="0" w:color="auto"/>
            <w:bottom w:val="none" w:sz="0" w:space="0" w:color="auto"/>
            <w:right w:val="none" w:sz="0" w:space="0" w:color="auto"/>
          </w:divBdr>
        </w:div>
        <w:div w:id="1493135676">
          <w:marLeft w:val="0"/>
          <w:marRight w:val="0"/>
          <w:marTop w:val="0"/>
          <w:marBottom w:val="0"/>
          <w:divBdr>
            <w:top w:val="none" w:sz="0" w:space="0" w:color="auto"/>
            <w:left w:val="none" w:sz="0" w:space="0" w:color="auto"/>
            <w:bottom w:val="none" w:sz="0" w:space="0" w:color="auto"/>
            <w:right w:val="none" w:sz="0" w:space="0" w:color="auto"/>
          </w:divBdr>
        </w:div>
        <w:div w:id="771441143">
          <w:marLeft w:val="0"/>
          <w:marRight w:val="0"/>
          <w:marTop w:val="0"/>
          <w:marBottom w:val="0"/>
          <w:divBdr>
            <w:top w:val="none" w:sz="0" w:space="0" w:color="auto"/>
            <w:left w:val="none" w:sz="0" w:space="0" w:color="auto"/>
            <w:bottom w:val="none" w:sz="0" w:space="0" w:color="auto"/>
            <w:right w:val="none" w:sz="0" w:space="0" w:color="auto"/>
          </w:divBdr>
        </w:div>
        <w:div w:id="696470910">
          <w:marLeft w:val="0"/>
          <w:marRight w:val="0"/>
          <w:marTop w:val="0"/>
          <w:marBottom w:val="0"/>
          <w:divBdr>
            <w:top w:val="none" w:sz="0" w:space="0" w:color="auto"/>
            <w:left w:val="none" w:sz="0" w:space="0" w:color="auto"/>
            <w:bottom w:val="none" w:sz="0" w:space="0" w:color="auto"/>
            <w:right w:val="none" w:sz="0" w:space="0" w:color="auto"/>
          </w:divBdr>
        </w:div>
        <w:div w:id="2134399165">
          <w:marLeft w:val="0"/>
          <w:marRight w:val="0"/>
          <w:marTop w:val="0"/>
          <w:marBottom w:val="0"/>
          <w:divBdr>
            <w:top w:val="none" w:sz="0" w:space="0" w:color="auto"/>
            <w:left w:val="none" w:sz="0" w:space="0" w:color="auto"/>
            <w:bottom w:val="none" w:sz="0" w:space="0" w:color="auto"/>
            <w:right w:val="none" w:sz="0" w:space="0" w:color="auto"/>
          </w:divBdr>
        </w:div>
        <w:div w:id="1721903716">
          <w:marLeft w:val="0"/>
          <w:marRight w:val="0"/>
          <w:marTop w:val="0"/>
          <w:marBottom w:val="0"/>
          <w:divBdr>
            <w:top w:val="none" w:sz="0" w:space="0" w:color="auto"/>
            <w:left w:val="none" w:sz="0" w:space="0" w:color="auto"/>
            <w:bottom w:val="none" w:sz="0" w:space="0" w:color="auto"/>
            <w:right w:val="none" w:sz="0" w:space="0" w:color="auto"/>
          </w:divBdr>
        </w:div>
        <w:div w:id="1593779220">
          <w:marLeft w:val="0"/>
          <w:marRight w:val="0"/>
          <w:marTop w:val="0"/>
          <w:marBottom w:val="0"/>
          <w:divBdr>
            <w:top w:val="none" w:sz="0" w:space="0" w:color="auto"/>
            <w:left w:val="none" w:sz="0" w:space="0" w:color="auto"/>
            <w:bottom w:val="none" w:sz="0" w:space="0" w:color="auto"/>
            <w:right w:val="none" w:sz="0" w:space="0" w:color="auto"/>
          </w:divBdr>
        </w:div>
        <w:div w:id="702705774">
          <w:marLeft w:val="0"/>
          <w:marRight w:val="0"/>
          <w:marTop w:val="0"/>
          <w:marBottom w:val="0"/>
          <w:divBdr>
            <w:top w:val="none" w:sz="0" w:space="0" w:color="auto"/>
            <w:left w:val="none" w:sz="0" w:space="0" w:color="auto"/>
            <w:bottom w:val="none" w:sz="0" w:space="0" w:color="auto"/>
            <w:right w:val="none" w:sz="0" w:space="0" w:color="auto"/>
          </w:divBdr>
        </w:div>
        <w:div w:id="1703088500">
          <w:marLeft w:val="0"/>
          <w:marRight w:val="0"/>
          <w:marTop w:val="0"/>
          <w:marBottom w:val="0"/>
          <w:divBdr>
            <w:top w:val="none" w:sz="0" w:space="0" w:color="auto"/>
            <w:left w:val="none" w:sz="0" w:space="0" w:color="auto"/>
            <w:bottom w:val="none" w:sz="0" w:space="0" w:color="auto"/>
            <w:right w:val="none" w:sz="0" w:space="0" w:color="auto"/>
          </w:divBdr>
        </w:div>
        <w:div w:id="1859584741">
          <w:marLeft w:val="0"/>
          <w:marRight w:val="0"/>
          <w:marTop w:val="0"/>
          <w:marBottom w:val="0"/>
          <w:divBdr>
            <w:top w:val="none" w:sz="0" w:space="0" w:color="auto"/>
            <w:left w:val="none" w:sz="0" w:space="0" w:color="auto"/>
            <w:bottom w:val="none" w:sz="0" w:space="0" w:color="auto"/>
            <w:right w:val="none" w:sz="0" w:space="0" w:color="auto"/>
          </w:divBdr>
          <w:divsChild>
            <w:div w:id="180509960">
              <w:marLeft w:val="0"/>
              <w:marRight w:val="0"/>
              <w:marTop w:val="0"/>
              <w:marBottom w:val="0"/>
              <w:divBdr>
                <w:top w:val="none" w:sz="0" w:space="0" w:color="auto"/>
                <w:left w:val="none" w:sz="0" w:space="0" w:color="auto"/>
                <w:bottom w:val="none" w:sz="0" w:space="0" w:color="auto"/>
                <w:right w:val="none" w:sz="0" w:space="0" w:color="auto"/>
              </w:divBdr>
            </w:div>
            <w:div w:id="362368120">
              <w:marLeft w:val="0"/>
              <w:marRight w:val="0"/>
              <w:marTop w:val="0"/>
              <w:marBottom w:val="0"/>
              <w:divBdr>
                <w:top w:val="none" w:sz="0" w:space="0" w:color="auto"/>
                <w:left w:val="none" w:sz="0" w:space="0" w:color="auto"/>
                <w:bottom w:val="none" w:sz="0" w:space="0" w:color="auto"/>
                <w:right w:val="none" w:sz="0" w:space="0" w:color="auto"/>
              </w:divBdr>
            </w:div>
            <w:div w:id="2141074789">
              <w:marLeft w:val="0"/>
              <w:marRight w:val="0"/>
              <w:marTop w:val="0"/>
              <w:marBottom w:val="0"/>
              <w:divBdr>
                <w:top w:val="none" w:sz="0" w:space="0" w:color="auto"/>
                <w:left w:val="none" w:sz="0" w:space="0" w:color="auto"/>
                <w:bottom w:val="none" w:sz="0" w:space="0" w:color="auto"/>
                <w:right w:val="none" w:sz="0" w:space="0" w:color="auto"/>
              </w:divBdr>
            </w:div>
            <w:div w:id="179321129">
              <w:marLeft w:val="0"/>
              <w:marRight w:val="0"/>
              <w:marTop w:val="0"/>
              <w:marBottom w:val="0"/>
              <w:divBdr>
                <w:top w:val="none" w:sz="0" w:space="0" w:color="auto"/>
                <w:left w:val="none" w:sz="0" w:space="0" w:color="auto"/>
                <w:bottom w:val="none" w:sz="0" w:space="0" w:color="auto"/>
                <w:right w:val="none" w:sz="0" w:space="0" w:color="auto"/>
              </w:divBdr>
            </w:div>
            <w:div w:id="1641305457">
              <w:marLeft w:val="0"/>
              <w:marRight w:val="0"/>
              <w:marTop w:val="0"/>
              <w:marBottom w:val="0"/>
              <w:divBdr>
                <w:top w:val="none" w:sz="0" w:space="0" w:color="auto"/>
                <w:left w:val="none" w:sz="0" w:space="0" w:color="auto"/>
                <w:bottom w:val="none" w:sz="0" w:space="0" w:color="auto"/>
                <w:right w:val="none" w:sz="0" w:space="0" w:color="auto"/>
              </w:divBdr>
            </w:div>
          </w:divsChild>
        </w:div>
        <w:div w:id="633607269">
          <w:marLeft w:val="0"/>
          <w:marRight w:val="0"/>
          <w:marTop w:val="0"/>
          <w:marBottom w:val="0"/>
          <w:divBdr>
            <w:top w:val="none" w:sz="0" w:space="0" w:color="auto"/>
            <w:left w:val="none" w:sz="0" w:space="0" w:color="auto"/>
            <w:bottom w:val="none" w:sz="0" w:space="0" w:color="auto"/>
            <w:right w:val="none" w:sz="0" w:space="0" w:color="auto"/>
          </w:divBdr>
        </w:div>
        <w:div w:id="2069382185">
          <w:marLeft w:val="0"/>
          <w:marRight w:val="0"/>
          <w:marTop w:val="0"/>
          <w:marBottom w:val="0"/>
          <w:divBdr>
            <w:top w:val="none" w:sz="0" w:space="0" w:color="auto"/>
            <w:left w:val="none" w:sz="0" w:space="0" w:color="auto"/>
            <w:bottom w:val="none" w:sz="0" w:space="0" w:color="auto"/>
            <w:right w:val="none" w:sz="0" w:space="0" w:color="auto"/>
          </w:divBdr>
        </w:div>
        <w:div w:id="11732722">
          <w:marLeft w:val="0"/>
          <w:marRight w:val="0"/>
          <w:marTop w:val="0"/>
          <w:marBottom w:val="0"/>
          <w:divBdr>
            <w:top w:val="none" w:sz="0" w:space="0" w:color="auto"/>
            <w:left w:val="none" w:sz="0" w:space="0" w:color="auto"/>
            <w:bottom w:val="none" w:sz="0" w:space="0" w:color="auto"/>
            <w:right w:val="none" w:sz="0" w:space="0" w:color="auto"/>
          </w:divBdr>
        </w:div>
        <w:div w:id="2119986180">
          <w:marLeft w:val="0"/>
          <w:marRight w:val="0"/>
          <w:marTop w:val="0"/>
          <w:marBottom w:val="0"/>
          <w:divBdr>
            <w:top w:val="none" w:sz="0" w:space="0" w:color="auto"/>
            <w:left w:val="none" w:sz="0" w:space="0" w:color="auto"/>
            <w:bottom w:val="none" w:sz="0" w:space="0" w:color="auto"/>
            <w:right w:val="none" w:sz="0" w:space="0" w:color="auto"/>
          </w:divBdr>
        </w:div>
        <w:div w:id="33119536">
          <w:marLeft w:val="0"/>
          <w:marRight w:val="0"/>
          <w:marTop w:val="0"/>
          <w:marBottom w:val="0"/>
          <w:divBdr>
            <w:top w:val="none" w:sz="0" w:space="0" w:color="auto"/>
            <w:left w:val="none" w:sz="0" w:space="0" w:color="auto"/>
            <w:bottom w:val="none" w:sz="0" w:space="0" w:color="auto"/>
            <w:right w:val="none" w:sz="0" w:space="0" w:color="auto"/>
          </w:divBdr>
        </w:div>
        <w:div w:id="1194925256">
          <w:marLeft w:val="0"/>
          <w:marRight w:val="0"/>
          <w:marTop w:val="0"/>
          <w:marBottom w:val="0"/>
          <w:divBdr>
            <w:top w:val="none" w:sz="0" w:space="0" w:color="auto"/>
            <w:left w:val="none" w:sz="0" w:space="0" w:color="auto"/>
            <w:bottom w:val="none" w:sz="0" w:space="0" w:color="auto"/>
            <w:right w:val="none" w:sz="0" w:space="0" w:color="auto"/>
          </w:divBdr>
          <w:divsChild>
            <w:div w:id="971400256">
              <w:marLeft w:val="0"/>
              <w:marRight w:val="0"/>
              <w:marTop w:val="0"/>
              <w:marBottom w:val="0"/>
              <w:divBdr>
                <w:top w:val="none" w:sz="0" w:space="0" w:color="auto"/>
                <w:left w:val="none" w:sz="0" w:space="0" w:color="auto"/>
                <w:bottom w:val="none" w:sz="0" w:space="0" w:color="auto"/>
                <w:right w:val="none" w:sz="0" w:space="0" w:color="auto"/>
              </w:divBdr>
            </w:div>
            <w:div w:id="173541415">
              <w:marLeft w:val="0"/>
              <w:marRight w:val="0"/>
              <w:marTop w:val="0"/>
              <w:marBottom w:val="0"/>
              <w:divBdr>
                <w:top w:val="none" w:sz="0" w:space="0" w:color="auto"/>
                <w:left w:val="none" w:sz="0" w:space="0" w:color="auto"/>
                <w:bottom w:val="none" w:sz="0" w:space="0" w:color="auto"/>
                <w:right w:val="none" w:sz="0" w:space="0" w:color="auto"/>
              </w:divBdr>
            </w:div>
            <w:div w:id="2099672600">
              <w:marLeft w:val="0"/>
              <w:marRight w:val="0"/>
              <w:marTop w:val="0"/>
              <w:marBottom w:val="0"/>
              <w:divBdr>
                <w:top w:val="none" w:sz="0" w:space="0" w:color="auto"/>
                <w:left w:val="none" w:sz="0" w:space="0" w:color="auto"/>
                <w:bottom w:val="none" w:sz="0" w:space="0" w:color="auto"/>
                <w:right w:val="none" w:sz="0" w:space="0" w:color="auto"/>
              </w:divBdr>
            </w:div>
            <w:div w:id="698169562">
              <w:marLeft w:val="0"/>
              <w:marRight w:val="0"/>
              <w:marTop w:val="0"/>
              <w:marBottom w:val="0"/>
              <w:divBdr>
                <w:top w:val="none" w:sz="0" w:space="0" w:color="auto"/>
                <w:left w:val="none" w:sz="0" w:space="0" w:color="auto"/>
                <w:bottom w:val="none" w:sz="0" w:space="0" w:color="auto"/>
                <w:right w:val="none" w:sz="0" w:space="0" w:color="auto"/>
              </w:divBdr>
            </w:div>
            <w:div w:id="235630111">
              <w:marLeft w:val="0"/>
              <w:marRight w:val="0"/>
              <w:marTop w:val="0"/>
              <w:marBottom w:val="0"/>
              <w:divBdr>
                <w:top w:val="none" w:sz="0" w:space="0" w:color="auto"/>
                <w:left w:val="none" w:sz="0" w:space="0" w:color="auto"/>
                <w:bottom w:val="none" w:sz="0" w:space="0" w:color="auto"/>
                <w:right w:val="none" w:sz="0" w:space="0" w:color="auto"/>
              </w:divBdr>
            </w:div>
          </w:divsChild>
        </w:div>
        <w:div w:id="1598293452">
          <w:marLeft w:val="0"/>
          <w:marRight w:val="0"/>
          <w:marTop w:val="0"/>
          <w:marBottom w:val="0"/>
          <w:divBdr>
            <w:top w:val="none" w:sz="0" w:space="0" w:color="auto"/>
            <w:left w:val="none" w:sz="0" w:space="0" w:color="auto"/>
            <w:bottom w:val="none" w:sz="0" w:space="0" w:color="auto"/>
            <w:right w:val="none" w:sz="0" w:space="0" w:color="auto"/>
          </w:divBdr>
          <w:divsChild>
            <w:div w:id="1180463856">
              <w:marLeft w:val="0"/>
              <w:marRight w:val="0"/>
              <w:marTop w:val="0"/>
              <w:marBottom w:val="0"/>
              <w:divBdr>
                <w:top w:val="none" w:sz="0" w:space="0" w:color="auto"/>
                <w:left w:val="none" w:sz="0" w:space="0" w:color="auto"/>
                <w:bottom w:val="none" w:sz="0" w:space="0" w:color="auto"/>
                <w:right w:val="none" w:sz="0" w:space="0" w:color="auto"/>
              </w:divBdr>
            </w:div>
            <w:div w:id="1390231008">
              <w:marLeft w:val="0"/>
              <w:marRight w:val="0"/>
              <w:marTop w:val="0"/>
              <w:marBottom w:val="0"/>
              <w:divBdr>
                <w:top w:val="none" w:sz="0" w:space="0" w:color="auto"/>
                <w:left w:val="none" w:sz="0" w:space="0" w:color="auto"/>
                <w:bottom w:val="none" w:sz="0" w:space="0" w:color="auto"/>
                <w:right w:val="none" w:sz="0" w:space="0" w:color="auto"/>
              </w:divBdr>
            </w:div>
            <w:div w:id="1241909508">
              <w:marLeft w:val="0"/>
              <w:marRight w:val="0"/>
              <w:marTop w:val="0"/>
              <w:marBottom w:val="0"/>
              <w:divBdr>
                <w:top w:val="none" w:sz="0" w:space="0" w:color="auto"/>
                <w:left w:val="none" w:sz="0" w:space="0" w:color="auto"/>
                <w:bottom w:val="none" w:sz="0" w:space="0" w:color="auto"/>
                <w:right w:val="none" w:sz="0" w:space="0" w:color="auto"/>
              </w:divBdr>
            </w:div>
            <w:div w:id="1937520777">
              <w:marLeft w:val="0"/>
              <w:marRight w:val="0"/>
              <w:marTop w:val="0"/>
              <w:marBottom w:val="0"/>
              <w:divBdr>
                <w:top w:val="none" w:sz="0" w:space="0" w:color="auto"/>
                <w:left w:val="none" w:sz="0" w:space="0" w:color="auto"/>
                <w:bottom w:val="none" w:sz="0" w:space="0" w:color="auto"/>
                <w:right w:val="none" w:sz="0" w:space="0" w:color="auto"/>
              </w:divBdr>
            </w:div>
            <w:div w:id="2013943977">
              <w:marLeft w:val="0"/>
              <w:marRight w:val="0"/>
              <w:marTop w:val="0"/>
              <w:marBottom w:val="0"/>
              <w:divBdr>
                <w:top w:val="none" w:sz="0" w:space="0" w:color="auto"/>
                <w:left w:val="none" w:sz="0" w:space="0" w:color="auto"/>
                <w:bottom w:val="none" w:sz="0" w:space="0" w:color="auto"/>
                <w:right w:val="none" w:sz="0" w:space="0" w:color="auto"/>
              </w:divBdr>
            </w:div>
          </w:divsChild>
        </w:div>
        <w:div w:id="1145393494">
          <w:marLeft w:val="0"/>
          <w:marRight w:val="0"/>
          <w:marTop w:val="0"/>
          <w:marBottom w:val="0"/>
          <w:divBdr>
            <w:top w:val="none" w:sz="0" w:space="0" w:color="auto"/>
            <w:left w:val="none" w:sz="0" w:space="0" w:color="auto"/>
            <w:bottom w:val="none" w:sz="0" w:space="0" w:color="auto"/>
            <w:right w:val="none" w:sz="0" w:space="0" w:color="auto"/>
          </w:divBdr>
          <w:divsChild>
            <w:div w:id="892424666">
              <w:marLeft w:val="0"/>
              <w:marRight w:val="0"/>
              <w:marTop w:val="0"/>
              <w:marBottom w:val="0"/>
              <w:divBdr>
                <w:top w:val="none" w:sz="0" w:space="0" w:color="auto"/>
                <w:left w:val="none" w:sz="0" w:space="0" w:color="auto"/>
                <w:bottom w:val="none" w:sz="0" w:space="0" w:color="auto"/>
                <w:right w:val="none" w:sz="0" w:space="0" w:color="auto"/>
              </w:divBdr>
            </w:div>
            <w:div w:id="675690244">
              <w:marLeft w:val="0"/>
              <w:marRight w:val="0"/>
              <w:marTop w:val="0"/>
              <w:marBottom w:val="0"/>
              <w:divBdr>
                <w:top w:val="none" w:sz="0" w:space="0" w:color="auto"/>
                <w:left w:val="none" w:sz="0" w:space="0" w:color="auto"/>
                <w:bottom w:val="none" w:sz="0" w:space="0" w:color="auto"/>
                <w:right w:val="none" w:sz="0" w:space="0" w:color="auto"/>
              </w:divBdr>
            </w:div>
            <w:div w:id="2026831953">
              <w:marLeft w:val="0"/>
              <w:marRight w:val="0"/>
              <w:marTop w:val="0"/>
              <w:marBottom w:val="0"/>
              <w:divBdr>
                <w:top w:val="none" w:sz="0" w:space="0" w:color="auto"/>
                <w:left w:val="none" w:sz="0" w:space="0" w:color="auto"/>
                <w:bottom w:val="none" w:sz="0" w:space="0" w:color="auto"/>
                <w:right w:val="none" w:sz="0" w:space="0" w:color="auto"/>
              </w:divBdr>
            </w:div>
            <w:div w:id="662860177">
              <w:marLeft w:val="0"/>
              <w:marRight w:val="0"/>
              <w:marTop w:val="0"/>
              <w:marBottom w:val="0"/>
              <w:divBdr>
                <w:top w:val="none" w:sz="0" w:space="0" w:color="auto"/>
                <w:left w:val="none" w:sz="0" w:space="0" w:color="auto"/>
                <w:bottom w:val="none" w:sz="0" w:space="0" w:color="auto"/>
                <w:right w:val="none" w:sz="0" w:space="0" w:color="auto"/>
              </w:divBdr>
            </w:div>
            <w:div w:id="503862026">
              <w:marLeft w:val="0"/>
              <w:marRight w:val="0"/>
              <w:marTop w:val="0"/>
              <w:marBottom w:val="0"/>
              <w:divBdr>
                <w:top w:val="none" w:sz="0" w:space="0" w:color="auto"/>
                <w:left w:val="none" w:sz="0" w:space="0" w:color="auto"/>
                <w:bottom w:val="none" w:sz="0" w:space="0" w:color="auto"/>
                <w:right w:val="none" w:sz="0" w:space="0" w:color="auto"/>
              </w:divBdr>
            </w:div>
          </w:divsChild>
        </w:div>
        <w:div w:id="1067194279">
          <w:marLeft w:val="0"/>
          <w:marRight w:val="0"/>
          <w:marTop w:val="0"/>
          <w:marBottom w:val="0"/>
          <w:divBdr>
            <w:top w:val="none" w:sz="0" w:space="0" w:color="auto"/>
            <w:left w:val="none" w:sz="0" w:space="0" w:color="auto"/>
            <w:bottom w:val="none" w:sz="0" w:space="0" w:color="auto"/>
            <w:right w:val="none" w:sz="0" w:space="0" w:color="auto"/>
          </w:divBdr>
          <w:divsChild>
            <w:div w:id="12653819">
              <w:marLeft w:val="0"/>
              <w:marRight w:val="0"/>
              <w:marTop w:val="0"/>
              <w:marBottom w:val="0"/>
              <w:divBdr>
                <w:top w:val="none" w:sz="0" w:space="0" w:color="auto"/>
                <w:left w:val="none" w:sz="0" w:space="0" w:color="auto"/>
                <w:bottom w:val="none" w:sz="0" w:space="0" w:color="auto"/>
                <w:right w:val="none" w:sz="0" w:space="0" w:color="auto"/>
              </w:divBdr>
            </w:div>
            <w:div w:id="836770515">
              <w:marLeft w:val="0"/>
              <w:marRight w:val="0"/>
              <w:marTop w:val="0"/>
              <w:marBottom w:val="0"/>
              <w:divBdr>
                <w:top w:val="none" w:sz="0" w:space="0" w:color="auto"/>
                <w:left w:val="none" w:sz="0" w:space="0" w:color="auto"/>
                <w:bottom w:val="none" w:sz="0" w:space="0" w:color="auto"/>
                <w:right w:val="none" w:sz="0" w:space="0" w:color="auto"/>
              </w:divBdr>
            </w:div>
            <w:div w:id="236013867">
              <w:marLeft w:val="0"/>
              <w:marRight w:val="0"/>
              <w:marTop w:val="0"/>
              <w:marBottom w:val="0"/>
              <w:divBdr>
                <w:top w:val="none" w:sz="0" w:space="0" w:color="auto"/>
                <w:left w:val="none" w:sz="0" w:space="0" w:color="auto"/>
                <w:bottom w:val="none" w:sz="0" w:space="0" w:color="auto"/>
                <w:right w:val="none" w:sz="0" w:space="0" w:color="auto"/>
              </w:divBdr>
            </w:div>
            <w:div w:id="548957632">
              <w:marLeft w:val="0"/>
              <w:marRight w:val="0"/>
              <w:marTop w:val="0"/>
              <w:marBottom w:val="0"/>
              <w:divBdr>
                <w:top w:val="none" w:sz="0" w:space="0" w:color="auto"/>
                <w:left w:val="none" w:sz="0" w:space="0" w:color="auto"/>
                <w:bottom w:val="none" w:sz="0" w:space="0" w:color="auto"/>
                <w:right w:val="none" w:sz="0" w:space="0" w:color="auto"/>
              </w:divBdr>
            </w:div>
            <w:div w:id="2085757205">
              <w:marLeft w:val="0"/>
              <w:marRight w:val="0"/>
              <w:marTop w:val="0"/>
              <w:marBottom w:val="0"/>
              <w:divBdr>
                <w:top w:val="none" w:sz="0" w:space="0" w:color="auto"/>
                <w:left w:val="none" w:sz="0" w:space="0" w:color="auto"/>
                <w:bottom w:val="none" w:sz="0" w:space="0" w:color="auto"/>
                <w:right w:val="none" w:sz="0" w:space="0" w:color="auto"/>
              </w:divBdr>
            </w:div>
          </w:divsChild>
        </w:div>
        <w:div w:id="2034377602">
          <w:marLeft w:val="0"/>
          <w:marRight w:val="0"/>
          <w:marTop w:val="0"/>
          <w:marBottom w:val="0"/>
          <w:divBdr>
            <w:top w:val="none" w:sz="0" w:space="0" w:color="auto"/>
            <w:left w:val="none" w:sz="0" w:space="0" w:color="auto"/>
            <w:bottom w:val="none" w:sz="0" w:space="0" w:color="auto"/>
            <w:right w:val="none" w:sz="0" w:space="0" w:color="auto"/>
          </w:divBdr>
        </w:div>
        <w:div w:id="1269775693">
          <w:marLeft w:val="0"/>
          <w:marRight w:val="0"/>
          <w:marTop w:val="0"/>
          <w:marBottom w:val="0"/>
          <w:divBdr>
            <w:top w:val="none" w:sz="0" w:space="0" w:color="auto"/>
            <w:left w:val="none" w:sz="0" w:space="0" w:color="auto"/>
            <w:bottom w:val="none" w:sz="0" w:space="0" w:color="auto"/>
            <w:right w:val="none" w:sz="0" w:space="0" w:color="auto"/>
          </w:divBdr>
        </w:div>
        <w:div w:id="1272930190">
          <w:marLeft w:val="0"/>
          <w:marRight w:val="0"/>
          <w:marTop w:val="0"/>
          <w:marBottom w:val="0"/>
          <w:divBdr>
            <w:top w:val="none" w:sz="0" w:space="0" w:color="auto"/>
            <w:left w:val="none" w:sz="0" w:space="0" w:color="auto"/>
            <w:bottom w:val="none" w:sz="0" w:space="0" w:color="auto"/>
            <w:right w:val="none" w:sz="0" w:space="0" w:color="auto"/>
          </w:divBdr>
        </w:div>
        <w:div w:id="1830243055">
          <w:marLeft w:val="0"/>
          <w:marRight w:val="0"/>
          <w:marTop w:val="0"/>
          <w:marBottom w:val="0"/>
          <w:divBdr>
            <w:top w:val="none" w:sz="0" w:space="0" w:color="auto"/>
            <w:left w:val="none" w:sz="0" w:space="0" w:color="auto"/>
            <w:bottom w:val="none" w:sz="0" w:space="0" w:color="auto"/>
            <w:right w:val="none" w:sz="0" w:space="0" w:color="auto"/>
          </w:divBdr>
        </w:div>
        <w:div w:id="1480464057">
          <w:marLeft w:val="0"/>
          <w:marRight w:val="0"/>
          <w:marTop w:val="0"/>
          <w:marBottom w:val="0"/>
          <w:divBdr>
            <w:top w:val="none" w:sz="0" w:space="0" w:color="auto"/>
            <w:left w:val="none" w:sz="0" w:space="0" w:color="auto"/>
            <w:bottom w:val="none" w:sz="0" w:space="0" w:color="auto"/>
            <w:right w:val="none" w:sz="0" w:space="0" w:color="auto"/>
          </w:divBdr>
        </w:div>
        <w:div w:id="1687445399">
          <w:marLeft w:val="0"/>
          <w:marRight w:val="0"/>
          <w:marTop w:val="0"/>
          <w:marBottom w:val="0"/>
          <w:divBdr>
            <w:top w:val="none" w:sz="0" w:space="0" w:color="auto"/>
            <w:left w:val="none" w:sz="0" w:space="0" w:color="auto"/>
            <w:bottom w:val="none" w:sz="0" w:space="0" w:color="auto"/>
            <w:right w:val="none" w:sz="0" w:space="0" w:color="auto"/>
          </w:divBdr>
          <w:divsChild>
            <w:div w:id="897477796">
              <w:marLeft w:val="0"/>
              <w:marRight w:val="0"/>
              <w:marTop w:val="0"/>
              <w:marBottom w:val="0"/>
              <w:divBdr>
                <w:top w:val="none" w:sz="0" w:space="0" w:color="auto"/>
                <w:left w:val="none" w:sz="0" w:space="0" w:color="auto"/>
                <w:bottom w:val="none" w:sz="0" w:space="0" w:color="auto"/>
                <w:right w:val="none" w:sz="0" w:space="0" w:color="auto"/>
              </w:divBdr>
            </w:div>
            <w:div w:id="1120732791">
              <w:marLeft w:val="0"/>
              <w:marRight w:val="0"/>
              <w:marTop w:val="0"/>
              <w:marBottom w:val="0"/>
              <w:divBdr>
                <w:top w:val="none" w:sz="0" w:space="0" w:color="auto"/>
                <w:left w:val="none" w:sz="0" w:space="0" w:color="auto"/>
                <w:bottom w:val="none" w:sz="0" w:space="0" w:color="auto"/>
                <w:right w:val="none" w:sz="0" w:space="0" w:color="auto"/>
              </w:divBdr>
            </w:div>
            <w:div w:id="2095084337">
              <w:marLeft w:val="0"/>
              <w:marRight w:val="0"/>
              <w:marTop w:val="0"/>
              <w:marBottom w:val="0"/>
              <w:divBdr>
                <w:top w:val="none" w:sz="0" w:space="0" w:color="auto"/>
                <w:left w:val="none" w:sz="0" w:space="0" w:color="auto"/>
                <w:bottom w:val="none" w:sz="0" w:space="0" w:color="auto"/>
                <w:right w:val="none" w:sz="0" w:space="0" w:color="auto"/>
              </w:divBdr>
            </w:div>
            <w:div w:id="427888614">
              <w:marLeft w:val="0"/>
              <w:marRight w:val="0"/>
              <w:marTop w:val="0"/>
              <w:marBottom w:val="0"/>
              <w:divBdr>
                <w:top w:val="none" w:sz="0" w:space="0" w:color="auto"/>
                <w:left w:val="none" w:sz="0" w:space="0" w:color="auto"/>
                <w:bottom w:val="none" w:sz="0" w:space="0" w:color="auto"/>
                <w:right w:val="none" w:sz="0" w:space="0" w:color="auto"/>
              </w:divBdr>
            </w:div>
            <w:div w:id="1846704683">
              <w:marLeft w:val="0"/>
              <w:marRight w:val="0"/>
              <w:marTop w:val="0"/>
              <w:marBottom w:val="0"/>
              <w:divBdr>
                <w:top w:val="none" w:sz="0" w:space="0" w:color="auto"/>
                <w:left w:val="none" w:sz="0" w:space="0" w:color="auto"/>
                <w:bottom w:val="none" w:sz="0" w:space="0" w:color="auto"/>
                <w:right w:val="none" w:sz="0" w:space="0" w:color="auto"/>
              </w:divBdr>
            </w:div>
          </w:divsChild>
        </w:div>
        <w:div w:id="797145469">
          <w:marLeft w:val="0"/>
          <w:marRight w:val="0"/>
          <w:marTop w:val="0"/>
          <w:marBottom w:val="0"/>
          <w:divBdr>
            <w:top w:val="none" w:sz="0" w:space="0" w:color="auto"/>
            <w:left w:val="none" w:sz="0" w:space="0" w:color="auto"/>
            <w:bottom w:val="none" w:sz="0" w:space="0" w:color="auto"/>
            <w:right w:val="none" w:sz="0" w:space="0" w:color="auto"/>
          </w:divBdr>
          <w:divsChild>
            <w:div w:id="1068765479">
              <w:marLeft w:val="0"/>
              <w:marRight w:val="0"/>
              <w:marTop w:val="0"/>
              <w:marBottom w:val="0"/>
              <w:divBdr>
                <w:top w:val="none" w:sz="0" w:space="0" w:color="auto"/>
                <w:left w:val="none" w:sz="0" w:space="0" w:color="auto"/>
                <w:bottom w:val="none" w:sz="0" w:space="0" w:color="auto"/>
                <w:right w:val="none" w:sz="0" w:space="0" w:color="auto"/>
              </w:divBdr>
            </w:div>
            <w:div w:id="380790993">
              <w:marLeft w:val="0"/>
              <w:marRight w:val="0"/>
              <w:marTop w:val="0"/>
              <w:marBottom w:val="0"/>
              <w:divBdr>
                <w:top w:val="none" w:sz="0" w:space="0" w:color="auto"/>
                <w:left w:val="none" w:sz="0" w:space="0" w:color="auto"/>
                <w:bottom w:val="none" w:sz="0" w:space="0" w:color="auto"/>
                <w:right w:val="none" w:sz="0" w:space="0" w:color="auto"/>
              </w:divBdr>
            </w:div>
            <w:div w:id="30539843">
              <w:marLeft w:val="0"/>
              <w:marRight w:val="0"/>
              <w:marTop w:val="0"/>
              <w:marBottom w:val="0"/>
              <w:divBdr>
                <w:top w:val="none" w:sz="0" w:space="0" w:color="auto"/>
                <w:left w:val="none" w:sz="0" w:space="0" w:color="auto"/>
                <w:bottom w:val="none" w:sz="0" w:space="0" w:color="auto"/>
                <w:right w:val="none" w:sz="0" w:space="0" w:color="auto"/>
              </w:divBdr>
            </w:div>
            <w:div w:id="486288024">
              <w:marLeft w:val="0"/>
              <w:marRight w:val="0"/>
              <w:marTop w:val="0"/>
              <w:marBottom w:val="0"/>
              <w:divBdr>
                <w:top w:val="none" w:sz="0" w:space="0" w:color="auto"/>
                <w:left w:val="none" w:sz="0" w:space="0" w:color="auto"/>
                <w:bottom w:val="none" w:sz="0" w:space="0" w:color="auto"/>
                <w:right w:val="none" w:sz="0" w:space="0" w:color="auto"/>
              </w:divBdr>
            </w:div>
            <w:div w:id="1217007548">
              <w:marLeft w:val="0"/>
              <w:marRight w:val="0"/>
              <w:marTop w:val="0"/>
              <w:marBottom w:val="0"/>
              <w:divBdr>
                <w:top w:val="none" w:sz="0" w:space="0" w:color="auto"/>
                <w:left w:val="none" w:sz="0" w:space="0" w:color="auto"/>
                <w:bottom w:val="none" w:sz="0" w:space="0" w:color="auto"/>
                <w:right w:val="none" w:sz="0" w:space="0" w:color="auto"/>
              </w:divBdr>
            </w:div>
          </w:divsChild>
        </w:div>
        <w:div w:id="352997323">
          <w:marLeft w:val="0"/>
          <w:marRight w:val="0"/>
          <w:marTop w:val="0"/>
          <w:marBottom w:val="0"/>
          <w:divBdr>
            <w:top w:val="none" w:sz="0" w:space="0" w:color="auto"/>
            <w:left w:val="none" w:sz="0" w:space="0" w:color="auto"/>
            <w:bottom w:val="none" w:sz="0" w:space="0" w:color="auto"/>
            <w:right w:val="none" w:sz="0" w:space="0" w:color="auto"/>
          </w:divBdr>
          <w:divsChild>
            <w:div w:id="1437214794">
              <w:marLeft w:val="0"/>
              <w:marRight w:val="0"/>
              <w:marTop w:val="0"/>
              <w:marBottom w:val="0"/>
              <w:divBdr>
                <w:top w:val="none" w:sz="0" w:space="0" w:color="auto"/>
                <w:left w:val="none" w:sz="0" w:space="0" w:color="auto"/>
                <w:bottom w:val="none" w:sz="0" w:space="0" w:color="auto"/>
                <w:right w:val="none" w:sz="0" w:space="0" w:color="auto"/>
              </w:divBdr>
            </w:div>
            <w:div w:id="1944918011">
              <w:marLeft w:val="0"/>
              <w:marRight w:val="0"/>
              <w:marTop w:val="0"/>
              <w:marBottom w:val="0"/>
              <w:divBdr>
                <w:top w:val="none" w:sz="0" w:space="0" w:color="auto"/>
                <w:left w:val="none" w:sz="0" w:space="0" w:color="auto"/>
                <w:bottom w:val="none" w:sz="0" w:space="0" w:color="auto"/>
                <w:right w:val="none" w:sz="0" w:space="0" w:color="auto"/>
              </w:divBdr>
            </w:div>
            <w:div w:id="2011053835">
              <w:marLeft w:val="0"/>
              <w:marRight w:val="0"/>
              <w:marTop w:val="0"/>
              <w:marBottom w:val="0"/>
              <w:divBdr>
                <w:top w:val="none" w:sz="0" w:space="0" w:color="auto"/>
                <w:left w:val="none" w:sz="0" w:space="0" w:color="auto"/>
                <w:bottom w:val="none" w:sz="0" w:space="0" w:color="auto"/>
                <w:right w:val="none" w:sz="0" w:space="0" w:color="auto"/>
              </w:divBdr>
            </w:div>
            <w:div w:id="133177956">
              <w:marLeft w:val="0"/>
              <w:marRight w:val="0"/>
              <w:marTop w:val="0"/>
              <w:marBottom w:val="0"/>
              <w:divBdr>
                <w:top w:val="none" w:sz="0" w:space="0" w:color="auto"/>
                <w:left w:val="none" w:sz="0" w:space="0" w:color="auto"/>
                <w:bottom w:val="none" w:sz="0" w:space="0" w:color="auto"/>
                <w:right w:val="none" w:sz="0" w:space="0" w:color="auto"/>
              </w:divBdr>
            </w:div>
            <w:div w:id="2009825179">
              <w:marLeft w:val="0"/>
              <w:marRight w:val="0"/>
              <w:marTop w:val="0"/>
              <w:marBottom w:val="0"/>
              <w:divBdr>
                <w:top w:val="none" w:sz="0" w:space="0" w:color="auto"/>
                <w:left w:val="none" w:sz="0" w:space="0" w:color="auto"/>
                <w:bottom w:val="none" w:sz="0" w:space="0" w:color="auto"/>
                <w:right w:val="none" w:sz="0" w:space="0" w:color="auto"/>
              </w:divBdr>
            </w:div>
          </w:divsChild>
        </w:div>
        <w:div w:id="487289448">
          <w:marLeft w:val="0"/>
          <w:marRight w:val="0"/>
          <w:marTop w:val="0"/>
          <w:marBottom w:val="0"/>
          <w:divBdr>
            <w:top w:val="none" w:sz="0" w:space="0" w:color="auto"/>
            <w:left w:val="none" w:sz="0" w:space="0" w:color="auto"/>
            <w:bottom w:val="none" w:sz="0" w:space="0" w:color="auto"/>
            <w:right w:val="none" w:sz="0" w:space="0" w:color="auto"/>
          </w:divBdr>
          <w:divsChild>
            <w:div w:id="937954100">
              <w:marLeft w:val="0"/>
              <w:marRight w:val="0"/>
              <w:marTop w:val="0"/>
              <w:marBottom w:val="0"/>
              <w:divBdr>
                <w:top w:val="none" w:sz="0" w:space="0" w:color="auto"/>
                <w:left w:val="none" w:sz="0" w:space="0" w:color="auto"/>
                <w:bottom w:val="none" w:sz="0" w:space="0" w:color="auto"/>
                <w:right w:val="none" w:sz="0" w:space="0" w:color="auto"/>
              </w:divBdr>
            </w:div>
            <w:div w:id="1320771918">
              <w:marLeft w:val="0"/>
              <w:marRight w:val="0"/>
              <w:marTop w:val="0"/>
              <w:marBottom w:val="0"/>
              <w:divBdr>
                <w:top w:val="none" w:sz="0" w:space="0" w:color="auto"/>
                <w:left w:val="none" w:sz="0" w:space="0" w:color="auto"/>
                <w:bottom w:val="none" w:sz="0" w:space="0" w:color="auto"/>
                <w:right w:val="none" w:sz="0" w:space="0" w:color="auto"/>
              </w:divBdr>
            </w:div>
            <w:div w:id="123083251">
              <w:marLeft w:val="0"/>
              <w:marRight w:val="0"/>
              <w:marTop w:val="0"/>
              <w:marBottom w:val="0"/>
              <w:divBdr>
                <w:top w:val="none" w:sz="0" w:space="0" w:color="auto"/>
                <w:left w:val="none" w:sz="0" w:space="0" w:color="auto"/>
                <w:bottom w:val="none" w:sz="0" w:space="0" w:color="auto"/>
                <w:right w:val="none" w:sz="0" w:space="0" w:color="auto"/>
              </w:divBdr>
            </w:div>
            <w:div w:id="2126578981">
              <w:marLeft w:val="0"/>
              <w:marRight w:val="0"/>
              <w:marTop w:val="0"/>
              <w:marBottom w:val="0"/>
              <w:divBdr>
                <w:top w:val="none" w:sz="0" w:space="0" w:color="auto"/>
                <w:left w:val="none" w:sz="0" w:space="0" w:color="auto"/>
                <w:bottom w:val="none" w:sz="0" w:space="0" w:color="auto"/>
                <w:right w:val="none" w:sz="0" w:space="0" w:color="auto"/>
              </w:divBdr>
            </w:div>
            <w:div w:id="819808475">
              <w:marLeft w:val="0"/>
              <w:marRight w:val="0"/>
              <w:marTop w:val="0"/>
              <w:marBottom w:val="0"/>
              <w:divBdr>
                <w:top w:val="none" w:sz="0" w:space="0" w:color="auto"/>
                <w:left w:val="none" w:sz="0" w:space="0" w:color="auto"/>
                <w:bottom w:val="none" w:sz="0" w:space="0" w:color="auto"/>
                <w:right w:val="none" w:sz="0" w:space="0" w:color="auto"/>
              </w:divBdr>
            </w:div>
          </w:divsChild>
        </w:div>
        <w:div w:id="1346325715">
          <w:marLeft w:val="0"/>
          <w:marRight w:val="0"/>
          <w:marTop w:val="0"/>
          <w:marBottom w:val="0"/>
          <w:divBdr>
            <w:top w:val="none" w:sz="0" w:space="0" w:color="auto"/>
            <w:left w:val="none" w:sz="0" w:space="0" w:color="auto"/>
            <w:bottom w:val="none" w:sz="0" w:space="0" w:color="auto"/>
            <w:right w:val="none" w:sz="0" w:space="0" w:color="auto"/>
          </w:divBdr>
          <w:divsChild>
            <w:div w:id="690299623">
              <w:marLeft w:val="0"/>
              <w:marRight w:val="0"/>
              <w:marTop w:val="0"/>
              <w:marBottom w:val="0"/>
              <w:divBdr>
                <w:top w:val="none" w:sz="0" w:space="0" w:color="auto"/>
                <w:left w:val="none" w:sz="0" w:space="0" w:color="auto"/>
                <w:bottom w:val="none" w:sz="0" w:space="0" w:color="auto"/>
                <w:right w:val="none" w:sz="0" w:space="0" w:color="auto"/>
              </w:divBdr>
            </w:div>
            <w:div w:id="2002854549">
              <w:marLeft w:val="0"/>
              <w:marRight w:val="0"/>
              <w:marTop w:val="0"/>
              <w:marBottom w:val="0"/>
              <w:divBdr>
                <w:top w:val="none" w:sz="0" w:space="0" w:color="auto"/>
                <w:left w:val="none" w:sz="0" w:space="0" w:color="auto"/>
                <w:bottom w:val="none" w:sz="0" w:space="0" w:color="auto"/>
                <w:right w:val="none" w:sz="0" w:space="0" w:color="auto"/>
              </w:divBdr>
            </w:div>
            <w:div w:id="1163164107">
              <w:marLeft w:val="0"/>
              <w:marRight w:val="0"/>
              <w:marTop w:val="0"/>
              <w:marBottom w:val="0"/>
              <w:divBdr>
                <w:top w:val="none" w:sz="0" w:space="0" w:color="auto"/>
                <w:left w:val="none" w:sz="0" w:space="0" w:color="auto"/>
                <w:bottom w:val="none" w:sz="0" w:space="0" w:color="auto"/>
                <w:right w:val="none" w:sz="0" w:space="0" w:color="auto"/>
              </w:divBdr>
            </w:div>
            <w:div w:id="53241951">
              <w:marLeft w:val="0"/>
              <w:marRight w:val="0"/>
              <w:marTop w:val="0"/>
              <w:marBottom w:val="0"/>
              <w:divBdr>
                <w:top w:val="none" w:sz="0" w:space="0" w:color="auto"/>
                <w:left w:val="none" w:sz="0" w:space="0" w:color="auto"/>
                <w:bottom w:val="none" w:sz="0" w:space="0" w:color="auto"/>
                <w:right w:val="none" w:sz="0" w:space="0" w:color="auto"/>
              </w:divBdr>
            </w:div>
            <w:div w:id="901058663">
              <w:marLeft w:val="0"/>
              <w:marRight w:val="0"/>
              <w:marTop w:val="0"/>
              <w:marBottom w:val="0"/>
              <w:divBdr>
                <w:top w:val="none" w:sz="0" w:space="0" w:color="auto"/>
                <w:left w:val="none" w:sz="0" w:space="0" w:color="auto"/>
                <w:bottom w:val="none" w:sz="0" w:space="0" w:color="auto"/>
                <w:right w:val="none" w:sz="0" w:space="0" w:color="auto"/>
              </w:divBdr>
            </w:div>
          </w:divsChild>
        </w:div>
        <w:div w:id="1601797084">
          <w:marLeft w:val="0"/>
          <w:marRight w:val="0"/>
          <w:marTop w:val="0"/>
          <w:marBottom w:val="0"/>
          <w:divBdr>
            <w:top w:val="none" w:sz="0" w:space="0" w:color="auto"/>
            <w:left w:val="none" w:sz="0" w:space="0" w:color="auto"/>
            <w:bottom w:val="none" w:sz="0" w:space="0" w:color="auto"/>
            <w:right w:val="none" w:sz="0" w:space="0" w:color="auto"/>
          </w:divBdr>
          <w:divsChild>
            <w:div w:id="965544119">
              <w:marLeft w:val="0"/>
              <w:marRight w:val="0"/>
              <w:marTop w:val="0"/>
              <w:marBottom w:val="0"/>
              <w:divBdr>
                <w:top w:val="none" w:sz="0" w:space="0" w:color="auto"/>
                <w:left w:val="none" w:sz="0" w:space="0" w:color="auto"/>
                <w:bottom w:val="none" w:sz="0" w:space="0" w:color="auto"/>
                <w:right w:val="none" w:sz="0" w:space="0" w:color="auto"/>
              </w:divBdr>
            </w:div>
            <w:div w:id="1896575828">
              <w:marLeft w:val="0"/>
              <w:marRight w:val="0"/>
              <w:marTop w:val="0"/>
              <w:marBottom w:val="0"/>
              <w:divBdr>
                <w:top w:val="none" w:sz="0" w:space="0" w:color="auto"/>
                <w:left w:val="none" w:sz="0" w:space="0" w:color="auto"/>
                <w:bottom w:val="none" w:sz="0" w:space="0" w:color="auto"/>
                <w:right w:val="none" w:sz="0" w:space="0" w:color="auto"/>
              </w:divBdr>
            </w:div>
            <w:div w:id="20322132">
              <w:marLeft w:val="0"/>
              <w:marRight w:val="0"/>
              <w:marTop w:val="0"/>
              <w:marBottom w:val="0"/>
              <w:divBdr>
                <w:top w:val="none" w:sz="0" w:space="0" w:color="auto"/>
                <w:left w:val="none" w:sz="0" w:space="0" w:color="auto"/>
                <w:bottom w:val="none" w:sz="0" w:space="0" w:color="auto"/>
                <w:right w:val="none" w:sz="0" w:space="0" w:color="auto"/>
              </w:divBdr>
            </w:div>
            <w:div w:id="2127187695">
              <w:marLeft w:val="0"/>
              <w:marRight w:val="0"/>
              <w:marTop w:val="0"/>
              <w:marBottom w:val="0"/>
              <w:divBdr>
                <w:top w:val="none" w:sz="0" w:space="0" w:color="auto"/>
                <w:left w:val="none" w:sz="0" w:space="0" w:color="auto"/>
                <w:bottom w:val="none" w:sz="0" w:space="0" w:color="auto"/>
                <w:right w:val="none" w:sz="0" w:space="0" w:color="auto"/>
              </w:divBdr>
            </w:div>
            <w:div w:id="1456634898">
              <w:marLeft w:val="0"/>
              <w:marRight w:val="0"/>
              <w:marTop w:val="0"/>
              <w:marBottom w:val="0"/>
              <w:divBdr>
                <w:top w:val="none" w:sz="0" w:space="0" w:color="auto"/>
                <w:left w:val="none" w:sz="0" w:space="0" w:color="auto"/>
                <w:bottom w:val="none" w:sz="0" w:space="0" w:color="auto"/>
                <w:right w:val="none" w:sz="0" w:space="0" w:color="auto"/>
              </w:divBdr>
            </w:div>
          </w:divsChild>
        </w:div>
        <w:div w:id="1474523453">
          <w:marLeft w:val="0"/>
          <w:marRight w:val="0"/>
          <w:marTop w:val="0"/>
          <w:marBottom w:val="0"/>
          <w:divBdr>
            <w:top w:val="none" w:sz="0" w:space="0" w:color="auto"/>
            <w:left w:val="none" w:sz="0" w:space="0" w:color="auto"/>
            <w:bottom w:val="none" w:sz="0" w:space="0" w:color="auto"/>
            <w:right w:val="none" w:sz="0" w:space="0" w:color="auto"/>
          </w:divBdr>
        </w:div>
        <w:div w:id="1563445875">
          <w:marLeft w:val="0"/>
          <w:marRight w:val="0"/>
          <w:marTop w:val="0"/>
          <w:marBottom w:val="0"/>
          <w:divBdr>
            <w:top w:val="none" w:sz="0" w:space="0" w:color="auto"/>
            <w:left w:val="none" w:sz="0" w:space="0" w:color="auto"/>
            <w:bottom w:val="none" w:sz="0" w:space="0" w:color="auto"/>
            <w:right w:val="none" w:sz="0" w:space="0" w:color="auto"/>
          </w:divBdr>
        </w:div>
        <w:div w:id="747533936">
          <w:marLeft w:val="0"/>
          <w:marRight w:val="0"/>
          <w:marTop w:val="0"/>
          <w:marBottom w:val="0"/>
          <w:divBdr>
            <w:top w:val="none" w:sz="0" w:space="0" w:color="auto"/>
            <w:left w:val="none" w:sz="0" w:space="0" w:color="auto"/>
            <w:bottom w:val="none" w:sz="0" w:space="0" w:color="auto"/>
            <w:right w:val="none" w:sz="0" w:space="0" w:color="auto"/>
          </w:divBdr>
        </w:div>
        <w:div w:id="1581865816">
          <w:marLeft w:val="0"/>
          <w:marRight w:val="0"/>
          <w:marTop w:val="0"/>
          <w:marBottom w:val="0"/>
          <w:divBdr>
            <w:top w:val="none" w:sz="0" w:space="0" w:color="auto"/>
            <w:left w:val="none" w:sz="0" w:space="0" w:color="auto"/>
            <w:bottom w:val="none" w:sz="0" w:space="0" w:color="auto"/>
            <w:right w:val="none" w:sz="0" w:space="0" w:color="auto"/>
          </w:divBdr>
        </w:div>
        <w:div w:id="1532566913">
          <w:marLeft w:val="0"/>
          <w:marRight w:val="0"/>
          <w:marTop w:val="0"/>
          <w:marBottom w:val="0"/>
          <w:divBdr>
            <w:top w:val="none" w:sz="0" w:space="0" w:color="auto"/>
            <w:left w:val="none" w:sz="0" w:space="0" w:color="auto"/>
            <w:bottom w:val="none" w:sz="0" w:space="0" w:color="auto"/>
            <w:right w:val="none" w:sz="0" w:space="0" w:color="auto"/>
          </w:divBdr>
        </w:div>
        <w:div w:id="2085956953">
          <w:marLeft w:val="0"/>
          <w:marRight w:val="0"/>
          <w:marTop w:val="0"/>
          <w:marBottom w:val="0"/>
          <w:divBdr>
            <w:top w:val="none" w:sz="0" w:space="0" w:color="auto"/>
            <w:left w:val="none" w:sz="0" w:space="0" w:color="auto"/>
            <w:bottom w:val="none" w:sz="0" w:space="0" w:color="auto"/>
            <w:right w:val="none" w:sz="0" w:space="0" w:color="auto"/>
          </w:divBdr>
        </w:div>
        <w:div w:id="886798068">
          <w:marLeft w:val="0"/>
          <w:marRight w:val="0"/>
          <w:marTop w:val="0"/>
          <w:marBottom w:val="0"/>
          <w:divBdr>
            <w:top w:val="none" w:sz="0" w:space="0" w:color="auto"/>
            <w:left w:val="none" w:sz="0" w:space="0" w:color="auto"/>
            <w:bottom w:val="none" w:sz="0" w:space="0" w:color="auto"/>
            <w:right w:val="none" w:sz="0" w:space="0" w:color="auto"/>
          </w:divBdr>
        </w:div>
        <w:div w:id="708258445">
          <w:marLeft w:val="0"/>
          <w:marRight w:val="0"/>
          <w:marTop w:val="0"/>
          <w:marBottom w:val="0"/>
          <w:divBdr>
            <w:top w:val="none" w:sz="0" w:space="0" w:color="auto"/>
            <w:left w:val="none" w:sz="0" w:space="0" w:color="auto"/>
            <w:bottom w:val="none" w:sz="0" w:space="0" w:color="auto"/>
            <w:right w:val="none" w:sz="0" w:space="0" w:color="auto"/>
          </w:divBdr>
        </w:div>
        <w:div w:id="2136440503">
          <w:marLeft w:val="0"/>
          <w:marRight w:val="0"/>
          <w:marTop w:val="0"/>
          <w:marBottom w:val="0"/>
          <w:divBdr>
            <w:top w:val="none" w:sz="0" w:space="0" w:color="auto"/>
            <w:left w:val="none" w:sz="0" w:space="0" w:color="auto"/>
            <w:bottom w:val="none" w:sz="0" w:space="0" w:color="auto"/>
            <w:right w:val="none" w:sz="0" w:space="0" w:color="auto"/>
          </w:divBdr>
        </w:div>
        <w:div w:id="1824542424">
          <w:marLeft w:val="0"/>
          <w:marRight w:val="0"/>
          <w:marTop w:val="0"/>
          <w:marBottom w:val="0"/>
          <w:divBdr>
            <w:top w:val="none" w:sz="0" w:space="0" w:color="auto"/>
            <w:left w:val="none" w:sz="0" w:space="0" w:color="auto"/>
            <w:bottom w:val="none" w:sz="0" w:space="0" w:color="auto"/>
            <w:right w:val="none" w:sz="0" w:space="0" w:color="auto"/>
          </w:divBdr>
        </w:div>
        <w:div w:id="742944885">
          <w:marLeft w:val="0"/>
          <w:marRight w:val="0"/>
          <w:marTop w:val="0"/>
          <w:marBottom w:val="0"/>
          <w:divBdr>
            <w:top w:val="none" w:sz="0" w:space="0" w:color="auto"/>
            <w:left w:val="none" w:sz="0" w:space="0" w:color="auto"/>
            <w:bottom w:val="none" w:sz="0" w:space="0" w:color="auto"/>
            <w:right w:val="none" w:sz="0" w:space="0" w:color="auto"/>
          </w:divBdr>
          <w:divsChild>
            <w:div w:id="1145589409">
              <w:marLeft w:val="0"/>
              <w:marRight w:val="0"/>
              <w:marTop w:val="0"/>
              <w:marBottom w:val="0"/>
              <w:divBdr>
                <w:top w:val="none" w:sz="0" w:space="0" w:color="auto"/>
                <w:left w:val="none" w:sz="0" w:space="0" w:color="auto"/>
                <w:bottom w:val="none" w:sz="0" w:space="0" w:color="auto"/>
                <w:right w:val="none" w:sz="0" w:space="0" w:color="auto"/>
              </w:divBdr>
            </w:div>
            <w:div w:id="550305930">
              <w:marLeft w:val="0"/>
              <w:marRight w:val="0"/>
              <w:marTop w:val="0"/>
              <w:marBottom w:val="0"/>
              <w:divBdr>
                <w:top w:val="none" w:sz="0" w:space="0" w:color="auto"/>
                <w:left w:val="none" w:sz="0" w:space="0" w:color="auto"/>
                <w:bottom w:val="none" w:sz="0" w:space="0" w:color="auto"/>
                <w:right w:val="none" w:sz="0" w:space="0" w:color="auto"/>
              </w:divBdr>
            </w:div>
            <w:div w:id="1107846754">
              <w:marLeft w:val="0"/>
              <w:marRight w:val="0"/>
              <w:marTop w:val="0"/>
              <w:marBottom w:val="0"/>
              <w:divBdr>
                <w:top w:val="none" w:sz="0" w:space="0" w:color="auto"/>
                <w:left w:val="none" w:sz="0" w:space="0" w:color="auto"/>
                <w:bottom w:val="none" w:sz="0" w:space="0" w:color="auto"/>
                <w:right w:val="none" w:sz="0" w:space="0" w:color="auto"/>
              </w:divBdr>
            </w:div>
            <w:div w:id="1835684562">
              <w:marLeft w:val="0"/>
              <w:marRight w:val="0"/>
              <w:marTop w:val="0"/>
              <w:marBottom w:val="0"/>
              <w:divBdr>
                <w:top w:val="none" w:sz="0" w:space="0" w:color="auto"/>
                <w:left w:val="none" w:sz="0" w:space="0" w:color="auto"/>
                <w:bottom w:val="none" w:sz="0" w:space="0" w:color="auto"/>
                <w:right w:val="none" w:sz="0" w:space="0" w:color="auto"/>
              </w:divBdr>
            </w:div>
            <w:div w:id="582643417">
              <w:marLeft w:val="0"/>
              <w:marRight w:val="0"/>
              <w:marTop w:val="0"/>
              <w:marBottom w:val="0"/>
              <w:divBdr>
                <w:top w:val="none" w:sz="0" w:space="0" w:color="auto"/>
                <w:left w:val="none" w:sz="0" w:space="0" w:color="auto"/>
                <w:bottom w:val="none" w:sz="0" w:space="0" w:color="auto"/>
                <w:right w:val="none" w:sz="0" w:space="0" w:color="auto"/>
              </w:divBdr>
            </w:div>
          </w:divsChild>
        </w:div>
        <w:div w:id="1513764535">
          <w:marLeft w:val="0"/>
          <w:marRight w:val="0"/>
          <w:marTop w:val="0"/>
          <w:marBottom w:val="0"/>
          <w:divBdr>
            <w:top w:val="none" w:sz="0" w:space="0" w:color="auto"/>
            <w:left w:val="none" w:sz="0" w:space="0" w:color="auto"/>
            <w:bottom w:val="none" w:sz="0" w:space="0" w:color="auto"/>
            <w:right w:val="none" w:sz="0" w:space="0" w:color="auto"/>
          </w:divBdr>
          <w:divsChild>
            <w:div w:id="1607618777">
              <w:marLeft w:val="0"/>
              <w:marRight w:val="0"/>
              <w:marTop w:val="0"/>
              <w:marBottom w:val="0"/>
              <w:divBdr>
                <w:top w:val="none" w:sz="0" w:space="0" w:color="auto"/>
                <w:left w:val="none" w:sz="0" w:space="0" w:color="auto"/>
                <w:bottom w:val="none" w:sz="0" w:space="0" w:color="auto"/>
                <w:right w:val="none" w:sz="0" w:space="0" w:color="auto"/>
              </w:divBdr>
            </w:div>
            <w:div w:id="803472968">
              <w:marLeft w:val="0"/>
              <w:marRight w:val="0"/>
              <w:marTop w:val="0"/>
              <w:marBottom w:val="0"/>
              <w:divBdr>
                <w:top w:val="none" w:sz="0" w:space="0" w:color="auto"/>
                <w:left w:val="none" w:sz="0" w:space="0" w:color="auto"/>
                <w:bottom w:val="none" w:sz="0" w:space="0" w:color="auto"/>
                <w:right w:val="none" w:sz="0" w:space="0" w:color="auto"/>
              </w:divBdr>
            </w:div>
            <w:div w:id="72972803">
              <w:marLeft w:val="0"/>
              <w:marRight w:val="0"/>
              <w:marTop w:val="0"/>
              <w:marBottom w:val="0"/>
              <w:divBdr>
                <w:top w:val="none" w:sz="0" w:space="0" w:color="auto"/>
                <w:left w:val="none" w:sz="0" w:space="0" w:color="auto"/>
                <w:bottom w:val="none" w:sz="0" w:space="0" w:color="auto"/>
                <w:right w:val="none" w:sz="0" w:space="0" w:color="auto"/>
              </w:divBdr>
            </w:div>
            <w:div w:id="1932078668">
              <w:marLeft w:val="0"/>
              <w:marRight w:val="0"/>
              <w:marTop w:val="0"/>
              <w:marBottom w:val="0"/>
              <w:divBdr>
                <w:top w:val="none" w:sz="0" w:space="0" w:color="auto"/>
                <w:left w:val="none" w:sz="0" w:space="0" w:color="auto"/>
                <w:bottom w:val="none" w:sz="0" w:space="0" w:color="auto"/>
                <w:right w:val="none" w:sz="0" w:space="0" w:color="auto"/>
              </w:divBdr>
            </w:div>
            <w:div w:id="2088257830">
              <w:marLeft w:val="0"/>
              <w:marRight w:val="0"/>
              <w:marTop w:val="0"/>
              <w:marBottom w:val="0"/>
              <w:divBdr>
                <w:top w:val="none" w:sz="0" w:space="0" w:color="auto"/>
                <w:left w:val="none" w:sz="0" w:space="0" w:color="auto"/>
                <w:bottom w:val="none" w:sz="0" w:space="0" w:color="auto"/>
                <w:right w:val="none" w:sz="0" w:space="0" w:color="auto"/>
              </w:divBdr>
            </w:div>
          </w:divsChild>
        </w:div>
        <w:div w:id="2066370416">
          <w:marLeft w:val="0"/>
          <w:marRight w:val="0"/>
          <w:marTop w:val="0"/>
          <w:marBottom w:val="0"/>
          <w:divBdr>
            <w:top w:val="none" w:sz="0" w:space="0" w:color="auto"/>
            <w:left w:val="none" w:sz="0" w:space="0" w:color="auto"/>
            <w:bottom w:val="none" w:sz="0" w:space="0" w:color="auto"/>
            <w:right w:val="none" w:sz="0" w:space="0" w:color="auto"/>
          </w:divBdr>
          <w:divsChild>
            <w:div w:id="474376273">
              <w:marLeft w:val="0"/>
              <w:marRight w:val="0"/>
              <w:marTop w:val="0"/>
              <w:marBottom w:val="0"/>
              <w:divBdr>
                <w:top w:val="none" w:sz="0" w:space="0" w:color="auto"/>
                <w:left w:val="none" w:sz="0" w:space="0" w:color="auto"/>
                <w:bottom w:val="none" w:sz="0" w:space="0" w:color="auto"/>
                <w:right w:val="none" w:sz="0" w:space="0" w:color="auto"/>
              </w:divBdr>
            </w:div>
            <w:div w:id="758327571">
              <w:marLeft w:val="0"/>
              <w:marRight w:val="0"/>
              <w:marTop w:val="0"/>
              <w:marBottom w:val="0"/>
              <w:divBdr>
                <w:top w:val="none" w:sz="0" w:space="0" w:color="auto"/>
                <w:left w:val="none" w:sz="0" w:space="0" w:color="auto"/>
                <w:bottom w:val="none" w:sz="0" w:space="0" w:color="auto"/>
                <w:right w:val="none" w:sz="0" w:space="0" w:color="auto"/>
              </w:divBdr>
            </w:div>
            <w:div w:id="1170289642">
              <w:marLeft w:val="0"/>
              <w:marRight w:val="0"/>
              <w:marTop w:val="0"/>
              <w:marBottom w:val="0"/>
              <w:divBdr>
                <w:top w:val="none" w:sz="0" w:space="0" w:color="auto"/>
                <w:left w:val="none" w:sz="0" w:space="0" w:color="auto"/>
                <w:bottom w:val="none" w:sz="0" w:space="0" w:color="auto"/>
                <w:right w:val="none" w:sz="0" w:space="0" w:color="auto"/>
              </w:divBdr>
            </w:div>
            <w:div w:id="780227786">
              <w:marLeft w:val="0"/>
              <w:marRight w:val="0"/>
              <w:marTop w:val="0"/>
              <w:marBottom w:val="0"/>
              <w:divBdr>
                <w:top w:val="none" w:sz="0" w:space="0" w:color="auto"/>
                <w:left w:val="none" w:sz="0" w:space="0" w:color="auto"/>
                <w:bottom w:val="none" w:sz="0" w:space="0" w:color="auto"/>
                <w:right w:val="none" w:sz="0" w:space="0" w:color="auto"/>
              </w:divBdr>
            </w:div>
            <w:div w:id="1694262089">
              <w:marLeft w:val="0"/>
              <w:marRight w:val="0"/>
              <w:marTop w:val="0"/>
              <w:marBottom w:val="0"/>
              <w:divBdr>
                <w:top w:val="none" w:sz="0" w:space="0" w:color="auto"/>
                <w:left w:val="none" w:sz="0" w:space="0" w:color="auto"/>
                <w:bottom w:val="none" w:sz="0" w:space="0" w:color="auto"/>
                <w:right w:val="none" w:sz="0" w:space="0" w:color="auto"/>
              </w:divBdr>
            </w:div>
          </w:divsChild>
        </w:div>
        <w:div w:id="371685884">
          <w:marLeft w:val="0"/>
          <w:marRight w:val="0"/>
          <w:marTop w:val="0"/>
          <w:marBottom w:val="0"/>
          <w:divBdr>
            <w:top w:val="none" w:sz="0" w:space="0" w:color="auto"/>
            <w:left w:val="none" w:sz="0" w:space="0" w:color="auto"/>
            <w:bottom w:val="none" w:sz="0" w:space="0" w:color="auto"/>
            <w:right w:val="none" w:sz="0" w:space="0" w:color="auto"/>
          </w:divBdr>
        </w:div>
        <w:div w:id="1478299176">
          <w:marLeft w:val="0"/>
          <w:marRight w:val="0"/>
          <w:marTop w:val="0"/>
          <w:marBottom w:val="0"/>
          <w:divBdr>
            <w:top w:val="none" w:sz="0" w:space="0" w:color="auto"/>
            <w:left w:val="none" w:sz="0" w:space="0" w:color="auto"/>
            <w:bottom w:val="none" w:sz="0" w:space="0" w:color="auto"/>
            <w:right w:val="none" w:sz="0" w:space="0" w:color="auto"/>
          </w:divBdr>
        </w:div>
        <w:div w:id="513344625">
          <w:marLeft w:val="0"/>
          <w:marRight w:val="0"/>
          <w:marTop w:val="0"/>
          <w:marBottom w:val="0"/>
          <w:divBdr>
            <w:top w:val="none" w:sz="0" w:space="0" w:color="auto"/>
            <w:left w:val="none" w:sz="0" w:space="0" w:color="auto"/>
            <w:bottom w:val="none" w:sz="0" w:space="0" w:color="auto"/>
            <w:right w:val="none" w:sz="0" w:space="0" w:color="auto"/>
          </w:divBdr>
        </w:div>
        <w:div w:id="1558542798">
          <w:marLeft w:val="0"/>
          <w:marRight w:val="0"/>
          <w:marTop w:val="0"/>
          <w:marBottom w:val="0"/>
          <w:divBdr>
            <w:top w:val="none" w:sz="0" w:space="0" w:color="auto"/>
            <w:left w:val="none" w:sz="0" w:space="0" w:color="auto"/>
            <w:bottom w:val="none" w:sz="0" w:space="0" w:color="auto"/>
            <w:right w:val="none" w:sz="0" w:space="0" w:color="auto"/>
          </w:divBdr>
        </w:div>
        <w:div w:id="2126733990">
          <w:marLeft w:val="0"/>
          <w:marRight w:val="0"/>
          <w:marTop w:val="0"/>
          <w:marBottom w:val="0"/>
          <w:divBdr>
            <w:top w:val="none" w:sz="0" w:space="0" w:color="auto"/>
            <w:left w:val="none" w:sz="0" w:space="0" w:color="auto"/>
            <w:bottom w:val="none" w:sz="0" w:space="0" w:color="auto"/>
            <w:right w:val="none" w:sz="0" w:space="0" w:color="auto"/>
          </w:divBdr>
        </w:div>
        <w:div w:id="531721805">
          <w:marLeft w:val="0"/>
          <w:marRight w:val="0"/>
          <w:marTop w:val="0"/>
          <w:marBottom w:val="0"/>
          <w:divBdr>
            <w:top w:val="none" w:sz="0" w:space="0" w:color="auto"/>
            <w:left w:val="none" w:sz="0" w:space="0" w:color="auto"/>
            <w:bottom w:val="none" w:sz="0" w:space="0" w:color="auto"/>
            <w:right w:val="none" w:sz="0" w:space="0" w:color="auto"/>
          </w:divBdr>
        </w:div>
        <w:div w:id="570237236">
          <w:marLeft w:val="0"/>
          <w:marRight w:val="0"/>
          <w:marTop w:val="0"/>
          <w:marBottom w:val="0"/>
          <w:divBdr>
            <w:top w:val="none" w:sz="0" w:space="0" w:color="auto"/>
            <w:left w:val="none" w:sz="0" w:space="0" w:color="auto"/>
            <w:bottom w:val="none" w:sz="0" w:space="0" w:color="auto"/>
            <w:right w:val="none" w:sz="0" w:space="0" w:color="auto"/>
          </w:divBdr>
        </w:div>
        <w:div w:id="1343241973">
          <w:marLeft w:val="0"/>
          <w:marRight w:val="0"/>
          <w:marTop w:val="0"/>
          <w:marBottom w:val="0"/>
          <w:divBdr>
            <w:top w:val="none" w:sz="0" w:space="0" w:color="auto"/>
            <w:left w:val="none" w:sz="0" w:space="0" w:color="auto"/>
            <w:bottom w:val="none" w:sz="0" w:space="0" w:color="auto"/>
            <w:right w:val="none" w:sz="0" w:space="0" w:color="auto"/>
          </w:divBdr>
        </w:div>
        <w:div w:id="1573395067">
          <w:marLeft w:val="0"/>
          <w:marRight w:val="0"/>
          <w:marTop w:val="0"/>
          <w:marBottom w:val="0"/>
          <w:divBdr>
            <w:top w:val="none" w:sz="0" w:space="0" w:color="auto"/>
            <w:left w:val="none" w:sz="0" w:space="0" w:color="auto"/>
            <w:bottom w:val="none" w:sz="0" w:space="0" w:color="auto"/>
            <w:right w:val="none" w:sz="0" w:space="0" w:color="auto"/>
          </w:divBdr>
        </w:div>
        <w:div w:id="24673251">
          <w:marLeft w:val="0"/>
          <w:marRight w:val="0"/>
          <w:marTop w:val="0"/>
          <w:marBottom w:val="0"/>
          <w:divBdr>
            <w:top w:val="none" w:sz="0" w:space="0" w:color="auto"/>
            <w:left w:val="none" w:sz="0" w:space="0" w:color="auto"/>
            <w:bottom w:val="none" w:sz="0" w:space="0" w:color="auto"/>
            <w:right w:val="none" w:sz="0" w:space="0" w:color="auto"/>
          </w:divBdr>
        </w:div>
        <w:div w:id="1641223709">
          <w:marLeft w:val="0"/>
          <w:marRight w:val="0"/>
          <w:marTop w:val="0"/>
          <w:marBottom w:val="0"/>
          <w:divBdr>
            <w:top w:val="none" w:sz="0" w:space="0" w:color="auto"/>
            <w:left w:val="none" w:sz="0" w:space="0" w:color="auto"/>
            <w:bottom w:val="none" w:sz="0" w:space="0" w:color="auto"/>
            <w:right w:val="none" w:sz="0" w:space="0" w:color="auto"/>
          </w:divBdr>
          <w:divsChild>
            <w:div w:id="1867988009">
              <w:marLeft w:val="0"/>
              <w:marRight w:val="0"/>
              <w:marTop w:val="0"/>
              <w:marBottom w:val="0"/>
              <w:divBdr>
                <w:top w:val="none" w:sz="0" w:space="0" w:color="auto"/>
                <w:left w:val="none" w:sz="0" w:space="0" w:color="auto"/>
                <w:bottom w:val="none" w:sz="0" w:space="0" w:color="auto"/>
                <w:right w:val="none" w:sz="0" w:space="0" w:color="auto"/>
              </w:divBdr>
            </w:div>
            <w:div w:id="1666085459">
              <w:marLeft w:val="0"/>
              <w:marRight w:val="0"/>
              <w:marTop w:val="0"/>
              <w:marBottom w:val="0"/>
              <w:divBdr>
                <w:top w:val="none" w:sz="0" w:space="0" w:color="auto"/>
                <w:left w:val="none" w:sz="0" w:space="0" w:color="auto"/>
                <w:bottom w:val="none" w:sz="0" w:space="0" w:color="auto"/>
                <w:right w:val="none" w:sz="0" w:space="0" w:color="auto"/>
              </w:divBdr>
            </w:div>
            <w:div w:id="118768338">
              <w:marLeft w:val="0"/>
              <w:marRight w:val="0"/>
              <w:marTop w:val="0"/>
              <w:marBottom w:val="0"/>
              <w:divBdr>
                <w:top w:val="none" w:sz="0" w:space="0" w:color="auto"/>
                <w:left w:val="none" w:sz="0" w:space="0" w:color="auto"/>
                <w:bottom w:val="none" w:sz="0" w:space="0" w:color="auto"/>
                <w:right w:val="none" w:sz="0" w:space="0" w:color="auto"/>
              </w:divBdr>
            </w:div>
            <w:div w:id="1482304715">
              <w:marLeft w:val="0"/>
              <w:marRight w:val="0"/>
              <w:marTop w:val="0"/>
              <w:marBottom w:val="0"/>
              <w:divBdr>
                <w:top w:val="none" w:sz="0" w:space="0" w:color="auto"/>
                <w:left w:val="none" w:sz="0" w:space="0" w:color="auto"/>
                <w:bottom w:val="none" w:sz="0" w:space="0" w:color="auto"/>
                <w:right w:val="none" w:sz="0" w:space="0" w:color="auto"/>
              </w:divBdr>
            </w:div>
            <w:div w:id="2040348262">
              <w:marLeft w:val="0"/>
              <w:marRight w:val="0"/>
              <w:marTop w:val="0"/>
              <w:marBottom w:val="0"/>
              <w:divBdr>
                <w:top w:val="none" w:sz="0" w:space="0" w:color="auto"/>
                <w:left w:val="none" w:sz="0" w:space="0" w:color="auto"/>
                <w:bottom w:val="none" w:sz="0" w:space="0" w:color="auto"/>
                <w:right w:val="none" w:sz="0" w:space="0" w:color="auto"/>
              </w:divBdr>
            </w:div>
          </w:divsChild>
        </w:div>
        <w:div w:id="1269696803">
          <w:marLeft w:val="0"/>
          <w:marRight w:val="0"/>
          <w:marTop w:val="0"/>
          <w:marBottom w:val="0"/>
          <w:divBdr>
            <w:top w:val="none" w:sz="0" w:space="0" w:color="auto"/>
            <w:left w:val="none" w:sz="0" w:space="0" w:color="auto"/>
            <w:bottom w:val="none" w:sz="0" w:space="0" w:color="auto"/>
            <w:right w:val="none" w:sz="0" w:space="0" w:color="auto"/>
          </w:divBdr>
          <w:divsChild>
            <w:div w:id="1048534233">
              <w:marLeft w:val="0"/>
              <w:marRight w:val="0"/>
              <w:marTop w:val="0"/>
              <w:marBottom w:val="0"/>
              <w:divBdr>
                <w:top w:val="none" w:sz="0" w:space="0" w:color="auto"/>
                <w:left w:val="none" w:sz="0" w:space="0" w:color="auto"/>
                <w:bottom w:val="none" w:sz="0" w:space="0" w:color="auto"/>
                <w:right w:val="none" w:sz="0" w:space="0" w:color="auto"/>
              </w:divBdr>
            </w:div>
            <w:div w:id="25646648">
              <w:marLeft w:val="0"/>
              <w:marRight w:val="0"/>
              <w:marTop w:val="0"/>
              <w:marBottom w:val="0"/>
              <w:divBdr>
                <w:top w:val="none" w:sz="0" w:space="0" w:color="auto"/>
                <w:left w:val="none" w:sz="0" w:space="0" w:color="auto"/>
                <w:bottom w:val="none" w:sz="0" w:space="0" w:color="auto"/>
                <w:right w:val="none" w:sz="0" w:space="0" w:color="auto"/>
              </w:divBdr>
            </w:div>
            <w:div w:id="963190794">
              <w:marLeft w:val="0"/>
              <w:marRight w:val="0"/>
              <w:marTop w:val="0"/>
              <w:marBottom w:val="0"/>
              <w:divBdr>
                <w:top w:val="none" w:sz="0" w:space="0" w:color="auto"/>
                <w:left w:val="none" w:sz="0" w:space="0" w:color="auto"/>
                <w:bottom w:val="none" w:sz="0" w:space="0" w:color="auto"/>
                <w:right w:val="none" w:sz="0" w:space="0" w:color="auto"/>
              </w:divBdr>
            </w:div>
            <w:div w:id="521280528">
              <w:marLeft w:val="0"/>
              <w:marRight w:val="0"/>
              <w:marTop w:val="0"/>
              <w:marBottom w:val="0"/>
              <w:divBdr>
                <w:top w:val="none" w:sz="0" w:space="0" w:color="auto"/>
                <w:left w:val="none" w:sz="0" w:space="0" w:color="auto"/>
                <w:bottom w:val="none" w:sz="0" w:space="0" w:color="auto"/>
                <w:right w:val="none" w:sz="0" w:space="0" w:color="auto"/>
              </w:divBdr>
            </w:div>
            <w:div w:id="290986171">
              <w:marLeft w:val="0"/>
              <w:marRight w:val="0"/>
              <w:marTop w:val="0"/>
              <w:marBottom w:val="0"/>
              <w:divBdr>
                <w:top w:val="none" w:sz="0" w:space="0" w:color="auto"/>
                <w:left w:val="none" w:sz="0" w:space="0" w:color="auto"/>
                <w:bottom w:val="none" w:sz="0" w:space="0" w:color="auto"/>
                <w:right w:val="none" w:sz="0" w:space="0" w:color="auto"/>
              </w:divBdr>
            </w:div>
          </w:divsChild>
        </w:div>
        <w:div w:id="338394185">
          <w:marLeft w:val="0"/>
          <w:marRight w:val="0"/>
          <w:marTop w:val="0"/>
          <w:marBottom w:val="0"/>
          <w:divBdr>
            <w:top w:val="none" w:sz="0" w:space="0" w:color="auto"/>
            <w:left w:val="none" w:sz="0" w:space="0" w:color="auto"/>
            <w:bottom w:val="none" w:sz="0" w:space="0" w:color="auto"/>
            <w:right w:val="none" w:sz="0" w:space="0" w:color="auto"/>
          </w:divBdr>
        </w:div>
        <w:div w:id="814301912">
          <w:marLeft w:val="0"/>
          <w:marRight w:val="0"/>
          <w:marTop w:val="0"/>
          <w:marBottom w:val="0"/>
          <w:divBdr>
            <w:top w:val="none" w:sz="0" w:space="0" w:color="auto"/>
            <w:left w:val="none" w:sz="0" w:space="0" w:color="auto"/>
            <w:bottom w:val="none" w:sz="0" w:space="0" w:color="auto"/>
            <w:right w:val="none" w:sz="0" w:space="0" w:color="auto"/>
          </w:divBdr>
        </w:div>
        <w:div w:id="1771856094">
          <w:marLeft w:val="0"/>
          <w:marRight w:val="0"/>
          <w:marTop w:val="0"/>
          <w:marBottom w:val="0"/>
          <w:divBdr>
            <w:top w:val="none" w:sz="0" w:space="0" w:color="auto"/>
            <w:left w:val="none" w:sz="0" w:space="0" w:color="auto"/>
            <w:bottom w:val="none" w:sz="0" w:space="0" w:color="auto"/>
            <w:right w:val="none" w:sz="0" w:space="0" w:color="auto"/>
          </w:divBdr>
        </w:div>
        <w:div w:id="1198666471">
          <w:marLeft w:val="0"/>
          <w:marRight w:val="0"/>
          <w:marTop w:val="0"/>
          <w:marBottom w:val="0"/>
          <w:divBdr>
            <w:top w:val="none" w:sz="0" w:space="0" w:color="auto"/>
            <w:left w:val="none" w:sz="0" w:space="0" w:color="auto"/>
            <w:bottom w:val="none" w:sz="0" w:space="0" w:color="auto"/>
            <w:right w:val="none" w:sz="0" w:space="0" w:color="auto"/>
          </w:divBdr>
        </w:div>
        <w:div w:id="1560628310">
          <w:marLeft w:val="0"/>
          <w:marRight w:val="0"/>
          <w:marTop w:val="0"/>
          <w:marBottom w:val="0"/>
          <w:divBdr>
            <w:top w:val="none" w:sz="0" w:space="0" w:color="auto"/>
            <w:left w:val="none" w:sz="0" w:space="0" w:color="auto"/>
            <w:bottom w:val="none" w:sz="0" w:space="0" w:color="auto"/>
            <w:right w:val="none" w:sz="0" w:space="0" w:color="auto"/>
          </w:divBdr>
        </w:div>
        <w:div w:id="1995178847">
          <w:marLeft w:val="0"/>
          <w:marRight w:val="0"/>
          <w:marTop w:val="0"/>
          <w:marBottom w:val="0"/>
          <w:divBdr>
            <w:top w:val="none" w:sz="0" w:space="0" w:color="auto"/>
            <w:left w:val="none" w:sz="0" w:space="0" w:color="auto"/>
            <w:bottom w:val="none" w:sz="0" w:space="0" w:color="auto"/>
            <w:right w:val="none" w:sz="0" w:space="0" w:color="auto"/>
          </w:divBdr>
          <w:divsChild>
            <w:div w:id="368645119">
              <w:marLeft w:val="0"/>
              <w:marRight w:val="0"/>
              <w:marTop w:val="0"/>
              <w:marBottom w:val="0"/>
              <w:divBdr>
                <w:top w:val="none" w:sz="0" w:space="0" w:color="auto"/>
                <w:left w:val="none" w:sz="0" w:space="0" w:color="auto"/>
                <w:bottom w:val="none" w:sz="0" w:space="0" w:color="auto"/>
                <w:right w:val="none" w:sz="0" w:space="0" w:color="auto"/>
              </w:divBdr>
            </w:div>
            <w:div w:id="1597472701">
              <w:marLeft w:val="0"/>
              <w:marRight w:val="0"/>
              <w:marTop w:val="0"/>
              <w:marBottom w:val="0"/>
              <w:divBdr>
                <w:top w:val="none" w:sz="0" w:space="0" w:color="auto"/>
                <w:left w:val="none" w:sz="0" w:space="0" w:color="auto"/>
                <w:bottom w:val="none" w:sz="0" w:space="0" w:color="auto"/>
                <w:right w:val="none" w:sz="0" w:space="0" w:color="auto"/>
              </w:divBdr>
            </w:div>
            <w:div w:id="320935385">
              <w:marLeft w:val="0"/>
              <w:marRight w:val="0"/>
              <w:marTop w:val="0"/>
              <w:marBottom w:val="0"/>
              <w:divBdr>
                <w:top w:val="none" w:sz="0" w:space="0" w:color="auto"/>
                <w:left w:val="none" w:sz="0" w:space="0" w:color="auto"/>
                <w:bottom w:val="none" w:sz="0" w:space="0" w:color="auto"/>
                <w:right w:val="none" w:sz="0" w:space="0" w:color="auto"/>
              </w:divBdr>
            </w:div>
            <w:div w:id="1110472938">
              <w:marLeft w:val="0"/>
              <w:marRight w:val="0"/>
              <w:marTop w:val="0"/>
              <w:marBottom w:val="0"/>
              <w:divBdr>
                <w:top w:val="none" w:sz="0" w:space="0" w:color="auto"/>
                <w:left w:val="none" w:sz="0" w:space="0" w:color="auto"/>
                <w:bottom w:val="none" w:sz="0" w:space="0" w:color="auto"/>
                <w:right w:val="none" w:sz="0" w:space="0" w:color="auto"/>
              </w:divBdr>
            </w:div>
            <w:div w:id="1615868014">
              <w:marLeft w:val="0"/>
              <w:marRight w:val="0"/>
              <w:marTop w:val="0"/>
              <w:marBottom w:val="0"/>
              <w:divBdr>
                <w:top w:val="none" w:sz="0" w:space="0" w:color="auto"/>
                <w:left w:val="none" w:sz="0" w:space="0" w:color="auto"/>
                <w:bottom w:val="none" w:sz="0" w:space="0" w:color="auto"/>
                <w:right w:val="none" w:sz="0" w:space="0" w:color="auto"/>
              </w:divBdr>
            </w:div>
          </w:divsChild>
        </w:div>
        <w:div w:id="1279989403">
          <w:marLeft w:val="0"/>
          <w:marRight w:val="0"/>
          <w:marTop w:val="0"/>
          <w:marBottom w:val="0"/>
          <w:divBdr>
            <w:top w:val="none" w:sz="0" w:space="0" w:color="auto"/>
            <w:left w:val="none" w:sz="0" w:space="0" w:color="auto"/>
            <w:bottom w:val="none" w:sz="0" w:space="0" w:color="auto"/>
            <w:right w:val="none" w:sz="0" w:space="0" w:color="auto"/>
          </w:divBdr>
        </w:div>
        <w:div w:id="1383141874">
          <w:marLeft w:val="0"/>
          <w:marRight w:val="0"/>
          <w:marTop w:val="0"/>
          <w:marBottom w:val="0"/>
          <w:divBdr>
            <w:top w:val="none" w:sz="0" w:space="0" w:color="auto"/>
            <w:left w:val="none" w:sz="0" w:space="0" w:color="auto"/>
            <w:bottom w:val="none" w:sz="0" w:space="0" w:color="auto"/>
            <w:right w:val="none" w:sz="0" w:space="0" w:color="auto"/>
          </w:divBdr>
        </w:div>
        <w:div w:id="161705780">
          <w:marLeft w:val="0"/>
          <w:marRight w:val="0"/>
          <w:marTop w:val="0"/>
          <w:marBottom w:val="0"/>
          <w:divBdr>
            <w:top w:val="none" w:sz="0" w:space="0" w:color="auto"/>
            <w:left w:val="none" w:sz="0" w:space="0" w:color="auto"/>
            <w:bottom w:val="none" w:sz="0" w:space="0" w:color="auto"/>
            <w:right w:val="none" w:sz="0" w:space="0" w:color="auto"/>
          </w:divBdr>
        </w:div>
        <w:div w:id="974066301">
          <w:marLeft w:val="0"/>
          <w:marRight w:val="0"/>
          <w:marTop w:val="0"/>
          <w:marBottom w:val="0"/>
          <w:divBdr>
            <w:top w:val="none" w:sz="0" w:space="0" w:color="auto"/>
            <w:left w:val="none" w:sz="0" w:space="0" w:color="auto"/>
            <w:bottom w:val="none" w:sz="0" w:space="0" w:color="auto"/>
            <w:right w:val="none" w:sz="0" w:space="0" w:color="auto"/>
          </w:divBdr>
        </w:div>
        <w:div w:id="1148131941">
          <w:marLeft w:val="0"/>
          <w:marRight w:val="0"/>
          <w:marTop w:val="0"/>
          <w:marBottom w:val="0"/>
          <w:divBdr>
            <w:top w:val="none" w:sz="0" w:space="0" w:color="auto"/>
            <w:left w:val="none" w:sz="0" w:space="0" w:color="auto"/>
            <w:bottom w:val="none" w:sz="0" w:space="0" w:color="auto"/>
            <w:right w:val="none" w:sz="0" w:space="0" w:color="auto"/>
          </w:divBdr>
        </w:div>
        <w:div w:id="742223552">
          <w:marLeft w:val="0"/>
          <w:marRight w:val="0"/>
          <w:marTop w:val="0"/>
          <w:marBottom w:val="0"/>
          <w:divBdr>
            <w:top w:val="none" w:sz="0" w:space="0" w:color="auto"/>
            <w:left w:val="none" w:sz="0" w:space="0" w:color="auto"/>
            <w:bottom w:val="none" w:sz="0" w:space="0" w:color="auto"/>
            <w:right w:val="none" w:sz="0" w:space="0" w:color="auto"/>
          </w:divBdr>
        </w:div>
        <w:div w:id="1705207266">
          <w:marLeft w:val="0"/>
          <w:marRight w:val="0"/>
          <w:marTop w:val="0"/>
          <w:marBottom w:val="0"/>
          <w:divBdr>
            <w:top w:val="none" w:sz="0" w:space="0" w:color="auto"/>
            <w:left w:val="none" w:sz="0" w:space="0" w:color="auto"/>
            <w:bottom w:val="none" w:sz="0" w:space="0" w:color="auto"/>
            <w:right w:val="none" w:sz="0" w:space="0" w:color="auto"/>
          </w:divBdr>
        </w:div>
        <w:div w:id="643392619">
          <w:marLeft w:val="0"/>
          <w:marRight w:val="0"/>
          <w:marTop w:val="0"/>
          <w:marBottom w:val="0"/>
          <w:divBdr>
            <w:top w:val="none" w:sz="0" w:space="0" w:color="auto"/>
            <w:left w:val="none" w:sz="0" w:space="0" w:color="auto"/>
            <w:bottom w:val="none" w:sz="0" w:space="0" w:color="auto"/>
            <w:right w:val="none" w:sz="0" w:space="0" w:color="auto"/>
          </w:divBdr>
        </w:div>
        <w:div w:id="2134860686">
          <w:marLeft w:val="0"/>
          <w:marRight w:val="0"/>
          <w:marTop w:val="0"/>
          <w:marBottom w:val="0"/>
          <w:divBdr>
            <w:top w:val="none" w:sz="0" w:space="0" w:color="auto"/>
            <w:left w:val="none" w:sz="0" w:space="0" w:color="auto"/>
            <w:bottom w:val="none" w:sz="0" w:space="0" w:color="auto"/>
            <w:right w:val="none" w:sz="0" w:space="0" w:color="auto"/>
          </w:divBdr>
        </w:div>
        <w:div w:id="1426219588">
          <w:marLeft w:val="0"/>
          <w:marRight w:val="0"/>
          <w:marTop w:val="0"/>
          <w:marBottom w:val="0"/>
          <w:divBdr>
            <w:top w:val="none" w:sz="0" w:space="0" w:color="auto"/>
            <w:left w:val="none" w:sz="0" w:space="0" w:color="auto"/>
            <w:bottom w:val="none" w:sz="0" w:space="0" w:color="auto"/>
            <w:right w:val="none" w:sz="0" w:space="0" w:color="auto"/>
          </w:divBdr>
        </w:div>
        <w:div w:id="1881237814">
          <w:marLeft w:val="0"/>
          <w:marRight w:val="0"/>
          <w:marTop w:val="0"/>
          <w:marBottom w:val="0"/>
          <w:divBdr>
            <w:top w:val="none" w:sz="0" w:space="0" w:color="auto"/>
            <w:left w:val="none" w:sz="0" w:space="0" w:color="auto"/>
            <w:bottom w:val="none" w:sz="0" w:space="0" w:color="auto"/>
            <w:right w:val="none" w:sz="0" w:space="0" w:color="auto"/>
          </w:divBdr>
        </w:div>
        <w:div w:id="1877430948">
          <w:marLeft w:val="0"/>
          <w:marRight w:val="0"/>
          <w:marTop w:val="0"/>
          <w:marBottom w:val="0"/>
          <w:divBdr>
            <w:top w:val="none" w:sz="0" w:space="0" w:color="auto"/>
            <w:left w:val="none" w:sz="0" w:space="0" w:color="auto"/>
            <w:bottom w:val="none" w:sz="0" w:space="0" w:color="auto"/>
            <w:right w:val="none" w:sz="0" w:space="0" w:color="auto"/>
          </w:divBdr>
        </w:div>
        <w:div w:id="106899605">
          <w:marLeft w:val="0"/>
          <w:marRight w:val="0"/>
          <w:marTop w:val="0"/>
          <w:marBottom w:val="0"/>
          <w:divBdr>
            <w:top w:val="none" w:sz="0" w:space="0" w:color="auto"/>
            <w:left w:val="none" w:sz="0" w:space="0" w:color="auto"/>
            <w:bottom w:val="none" w:sz="0" w:space="0" w:color="auto"/>
            <w:right w:val="none" w:sz="0" w:space="0" w:color="auto"/>
          </w:divBdr>
        </w:div>
        <w:div w:id="1668554117">
          <w:marLeft w:val="0"/>
          <w:marRight w:val="0"/>
          <w:marTop w:val="0"/>
          <w:marBottom w:val="0"/>
          <w:divBdr>
            <w:top w:val="none" w:sz="0" w:space="0" w:color="auto"/>
            <w:left w:val="none" w:sz="0" w:space="0" w:color="auto"/>
            <w:bottom w:val="none" w:sz="0" w:space="0" w:color="auto"/>
            <w:right w:val="none" w:sz="0" w:space="0" w:color="auto"/>
          </w:divBdr>
        </w:div>
        <w:div w:id="1992101104">
          <w:marLeft w:val="0"/>
          <w:marRight w:val="0"/>
          <w:marTop w:val="0"/>
          <w:marBottom w:val="0"/>
          <w:divBdr>
            <w:top w:val="none" w:sz="0" w:space="0" w:color="auto"/>
            <w:left w:val="none" w:sz="0" w:space="0" w:color="auto"/>
            <w:bottom w:val="none" w:sz="0" w:space="0" w:color="auto"/>
            <w:right w:val="none" w:sz="0" w:space="0" w:color="auto"/>
          </w:divBdr>
        </w:div>
        <w:div w:id="1619796826">
          <w:marLeft w:val="0"/>
          <w:marRight w:val="0"/>
          <w:marTop w:val="0"/>
          <w:marBottom w:val="0"/>
          <w:divBdr>
            <w:top w:val="none" w:sz="0" w:space="0" w:color="auto"/>
            <w:left w:val="none" w:sz="0" w:space="0" w:color="auto"/>
            <w:bottom w:val="none" w:sz="0" w:space="0" w:color="auto"/>
            <w:right w:val="none" w:sz="0" w:space="0" w:color="auto"/>
          </w:divBdr>
        </w:div>
        <w:div w:id="1116483060">
          <w:marLeft w:val="0"/>
          <w:marRight w:val="0"/>
          <w:marTop w:val="0"/>
          <w:marBottom w:val="0"/>
          <w:divBdr>
            <w:top w:val="none" w:sz="0" w:space="0" w:color="auto"/>
            <w:left w:val="none" w:sz="0" w:space="0" w:color="auto"/>
            <w:bottom w:val="none" w:sz="0" w:space="0" w:color="auto"/>
            <w:right w:val="none" w:sz="0" w:space="0" w:color="auto"/>
          </w:divBdr>
        </w:div>
        <w:div w:id="2093963970">
          <w:marLeft w:val="0"/>
          <w:marRight w:val="0"/>
          <w:marTop w:val="0"/>
          <w:marBottom w:val="0"/>
          <w:divBdr>
            <w:top w:val="none" w:sz="0" w:space="0" w:color="auto"/>
            <w:left w:val="none" w:sz="0" w:space="0" w:color="auto"/>
            <w:bottom w:val="none" w:sz="0" w:space="0" w:color="auto"/>
            <w:right w:val="none" w:sz="0" w:space="0" w:color="auto"/>
          </w:divBdr>
        </w:div>
        <w:div w:id="1975213319">
          <w:marLeft w:val="0"/>
          <w:marRight w:val="0"/>
          <w:marTop w:val="0"/>
          <w:marBottom w:val="0"/>
          <w:divBdr>
            <w:top w:val="none" w:sz="0" w:space="0" w:color="auto"/>
            <w:left w:val="none" w:sz="0" w:space="0" w:color="auto"/>
            <w:bottom w:val="none" w:sz="0" w:space="0" w:color="auto"/>
            <w:right w:val="none" w:sz="0" w:space="0" w:color="auto"/>
          </w:divBdr>
        </w:div>
        <w:div w:id="1824006959">
          <w:marLeft w:val="0"/>
          <w:marRight w:val="0"/>
          <w:marTop w:val="0"/>
          <w:marBottom w:val="0"/>
          <w:divBdr>
            <w:top w:val="none" w:sz="0" w:space="0" w:color="auto"/>
            <w:left w:val="none" w:sz="0" w:space="0" w:color="auto"/>
            <w:bottom w:val="none" w:sz="0" w:space="0" w:color="auto"/>
            <w:right w:val="none" w:sz="0" w:space="0" w:color="auto"/>
          </w:divBdr>
        </w:div>
        <w:div w:id="1705671622">
          <w:marLeft w:val="0"/>
          <w:marRight w:val="0"/>
          <w:marTop w:val="0"/>
          <w:marBottom w:val="0"/>
          <w:divBdr>
            <w:top w:val="none" w:sz="0" w:space="0" w:color="auto"/>
            <w:left w:val="none" w:sz="0" w:space="0" w:color="auto"/>
            <w:bottom w:val="none" w:sz="0" w:space="0" w:color="auto"/>
            <w:right w:val="none" w:sz="0" w:space="0" w:color="auto"/>
          </w:divBdr>
        </w:div>
        <w:div w:id="256064972">
          <w:marLeft w:val="0"/>
          <w:marRight w:val="0"/>
          <w:marTop w:val="0"/>
          <w:marBottom w:val="0"/>
          <w:divBdr>
            <w:top w:val="none" w:sz="0" w:space="0" w:color="auto"/>
            <w:left w:val="none" w:sz="0" w:space="0" w:color="auto"/>
            <w:bottom w:val="none" w:sz="0" w:space="0" w:color="auto"/>
            <w:right w:val="none" w:sz="0" w:space="0" w:color="auto"/>
          </w:divBdr>
        </w:div>
        <w:div w:id="1148550910">
          <w:marLeft w:val="0"/>
          <w:marRight w:val="0"/>
          <w:marTop w:val="0"/>
          <w:marBottom w:val="0"/>
          <w:divBdr>
            <w:top w:val="none" w:sz="0" w:space="0" w:color="auto"/>
            <w:left w:val="none" w:sz="0" w:space="0" w:color="auto"/>
            <w:bottom w:val="none" w:sz="0" w:space="0" w:color="auto"/>
            <w:right w:val="none" w:sz="0" w:space="0" w:color="auto"/>
          </w:divBdr>
        </w:div>
        <w:div w:id="26804662">
          <w:marLeft w:val="0"/>
          <w:marRight w:val="0"/>
          <w:marTop w:val="0"/>
          <w:marBottom w:val="0"/>
          <w:divBdr>
            <w:top w:val="none" w:sz="0" w:space="0" w:color="auto"/>
            <w:left w:val="none" w:sz="0" w:space="0" w:color="auto"/>
            <w:bottom w:val="none" w:sz="0" w:space="0" w:color="auto"/>
            <w:right w:val="none" w:sz="0" w:space="0" w:color="auto"/>
          </w:divBdr>
        </w:div>
        <w:div w:id="1029261373">
          <w:marLeft w:val="0"/>
          <w:marRight w:val="0"/>
          <w:marTop w:val="0"/>
          <w:marBottom w:val="0"/>
          <w:divBdr>
            <w:top w:val="none" w:sz="0" w:space="0" w:color="auto"/>
            <w:left w:val="none" w:sz="0" w:space="0" w:color="auto"/>
            <w:bottom w:val="none" w:sz="0" w:space="0" w:color="auto"/>
            <w:right w:val="none" w:sz="0" w:space="0" w:color="auto"/>
          </w:divBdr>
        </w:div>
        <w:div w:id="1524788132">
          <w:marLeft w:val="0"/>
          <w:marRight w:val="0"/>
          <w:marTop w:val="0"/>
          <w:marBottom w:val="0"/>
          <w:divBdr>
            <w:top w:val="none" w:sz="0" w:space="0" w:color="auto"/>
            <w:left w:val="none" w:sz="0" w:space="0" w:color="auto"/>
            <w:bottom w:val="none" w:sz="0" w:space="0" w:color="auto"/>
            <w:right w:val="none" w:sz="0" w:space="0" w:color="auto"/>
          </w:divBdr>
        </w:div>
        <w:div w:id="359089564">
          <w:marLeft w:val="0"/>
          <w:marRight w:val="0"/>
          <w:marTop w:val="0"/>
          <w:marBottom w:val="0"/>
          <w:divBdr>
            <w:top w:val="none" w:sz="0" w:space="0" w:color="auto"/>
            <w:left w:val="none" w:sz="0" w:space="0" w:color="auto"/>
            <w:bottom w:val="none" w:sz="0" w:space="0" w:color="auto"/>
            <w:right w:val="none" w:sz="0" w:space="0" w:color="auto"/>
          </w:divBdr>
        </w:div>
        <w:div w:id="24522969">
          <w:marLeft w:val="0"/>
          <w:marRight w:val="0"/>
          <w:marTop w:val="0"/>
          <w:marBottom w:val="0"/>
          <w:divBdr>
            <w:top w:val="none" w:sz="0" w:space="0" w:color="auto"/>
            <w:left w:val="none" w:sz="0" w:space="0" w:color="auto"/>
            <w:bottom w:val="none" w:sz="0" w:space="0" w:color="auto"/>
            <w:right w:val="none" w:sz="0" w:space="0" w:color="auto"/>
          </w:divBdr>
        </w:div>
        <w:div w:id="482431486">
          <w:marLeft w:val="0"/>
          <w:marRight w:val="0"/>
          <w:marTop w:val="0"/>
          <w:marBottom w:val="0"/>
          <w:divBdr>
            <w:top w:val="none" w:sz="0" w:space="0" w:color="auto"/>
            <w:left w:val="none" w:sz="0" w:space="0" w:color="auto"/>
            <w:bottom w:val="none" w:sz="0" w:space="0" w:color="auto"/>
            <w:right w:val="none" w:sz="0" w:space="0" w:color="auto"/>
          </w:divBdr>
        </w:div>
        <w:div w:id="402484927">
          <w:marLeft w:val="0"/>
          <w:marRight w:val="0"/>
          <w:marTop w:val="0"/>
          <w:marBottom w:val="0"/>
          <w:divBdr>
            <w:top w:val="none" w:sz="0" w:space="0" w:color="auto"/>
            <w:left w:val="none" w:sz="0" w:space="0" w:color="auto"/>
            <w:bottom w:val="none" w:sz="0" w:space="0" w:color="auto"/>
            <w:right w:val="none" w:sz="0" w:space="0" w:color="auto"/>
          </w:divBdr>
        </w:div>
        <w:div w:id="858081601">
          <w:marLeft w:val="0"/>
          <w:marRight w:val="0"/>
          <w:marTop w:val="0"/>
          <w:marBottom w:val="0"/>
          <w:divBdr>
            <w:top w:val="none" w:sz="0" w:space="0" w:color="auto"/>
            <w:left w:val="none" w:sz="0" w:space="0" w:color="auto"/>
            <w:bottom w:val="none" w:sz="0" w:space="0" w:color="auto"/>
            <w:right w:val="none" w:sz="0" w:space="0" w:color="auto"/>
          </w:divBdr>
        </w:div>
        <w:div w:id="1892695469">
          <w:marLeft w:val="0"/>
          <w:marRight w:val="0"/>
          <w:marTop w:val="0"/>
          <w:marBottom w:val="0"/>
          <w:divBdr>
            <w:top w:val="none" w:sz="0" w:space="0" w:color="auto"/>
            <w:left w:val="none" w:sz="0" w:space="0" w:color="auto"/>
            <w:bottom w:val="none" w:sz="0" w:space="0" w:color="auto"/>
            <w:right w:val="none" w:sz="0" w:space="0" w:color="auto"/>
          </w:divBdr>
        </w:div>
        <w:div w:id="795682079">
          <w:marLeft w:val="0"/>
          <w:marRight w:val="0"/>
          <w:marTop w:val="0"/>
          <w:marBottom w:val="0"/>
          <w:divBdr>
            <w:top w:val="none" w:sz="0" w:space="0" w:color="auto"/>
            <w:left w:val="none" w:sz="0" w:space="0" w:color="auto"/>
            <w:bottom w:val="none" w:sz="0" w:space="0" w:color="auto"/>
            <w:right w:val="none" w:sz="0" w:space="0" w:color="auto"/>
          </w:divBdr>
        </w:div>
        <w:div w:id="703210723">
          <w:marLeft w:val="0"/>
          <w:marRight w:val="0"/>
          <w:marTop w:val="0"/>
          <w:marBottom w:val="0"/>
          <w:divBdr>
            <w:top w:val="none" w:sz="0" w:space="0" w:color="auto"/>
            <w:left w:val="none" w:sz="0" w:space="0" w:color="auto"/>
            <w:bottom w:val="none" w:sz="0" w:space="0" w:color="auto"/>
            <w:right w:val="none" w:sz="0" w:space="0" w:color="auto"/>
          </w:divBdr>
        </w:div>
        <w:div w:id="546335172">
          <w:marLeft w:val="0"/>
          <w:marRight w:val="0"/>
          <w:marTop w:val="0"/>
          <w:marBottom w:val="0"/>
          <w:divBdr>
            <w:top w:val="none" w:sz="0" w:space="0" w:color="auto"/>
            <w:left w:val="none" w:sz="0" w:space="0" w:color="auto"/>
            <w:bottom w:val="none" w:sz="0" w:space="0" w:color="auto"/>
            <w:right w:val="none" w:sz="0" w:space="0" w:color="auto"/>
          </w:divBdr>
        </w:div>
        <w:div w:id="816651368">
          <w:marLeft w:val="0"/>
          <w:marRight w:val="0"/>
          <w:marTop w:val="0"/>
          <w:marBottom w:val="0"/>
          <w:divBdr>
            <w:top w:val="none" w:sz="0" w:space="0" w:color="auto"/>
            <w:left w:val="none" w:sz="0" w:space="0" w:color="auto"/>
            <w:bottom w:val="none" w:sz="0" w:space="0" w:color="auto"/>
            <w:right w:val="none" w:sz="0" w:space="0" w:color="auto"/>
          </w:divBdr>
        </w:div>
        <w:div w:id="1094932605">
          <w:marLeft w:val="0"/>
          <w:marRight w:val="0"/>
          <w:marTop w:val="0"/>
          <w:marBottom w:val="0"/>
          <w:divBdr>
            <w:top w:val="none" w:sz="0" w:space="0" w:color="auto"/>
            <w:left w:val="none" w:sz="0" w:space="0" w:color="auto"/>
            <w:bottom w:val="none" w:sz="0" w:space="0" w:color="auto"/>
            <w:right w:val="none" w:sz="0" w:space="0" w:color="auto"/>
          </w:divBdr>
        </w:div>
        <w:div w:id="1119179755">
          <w:marLeft w:val="0"/>
          <w:marRight w:val="0"/>
          <w:marTop w:val="0"/>
          <w:marBottom w:val="0"/>
          <w:divBdr>
            <w:top w:val="none" w:sz="0" w:space="0" w:color="auto"/>
            <w:left w:val="none" w:sz="0" w:space="0" w:color="auto"/>
            <w:bottom w:val="none" w:sz="0" w:space="0" w:color="auto"/>
            <w:right w:val="none" w:sz="0" w:space="0" w:color="auto"/>
          </w:divBdr>
        </w:div>
        <w:div w:id="200439052">
          <w:marLeft w:val="0"/>
          <w:marRight w:val="0"/>
          <w:marTop w:val="0"/>
          <w:marBottom w:val="0"/>
          <w:divBdr>
            <w:top w:val="none" w:sz="0" w:space="0" w:color="auto"/>
            <w:left w:val="none" w:sz="0" w:space="0" w:color="auto"/>
            <w:bottom w:val="none" w:sz="0" w:space="0" w:color="auto"/>
            <w:right w:val="none" w:sz="0" w:space="0" w:color="auto"/>
          </w:divBdr>
        </w:div>
        <w:div w:id="2012022177">
          <w:marLeft w:val="0"/>
          <w:marRight w:val="0"/>
          <w:marTop w:val="0"/>
          <w:marBottom w:val="0"/>
          <w:divBdr>
            <w:top w:val="none" w:sz="0" w:space="0" w:color="auto"/>
            <w:left w:val="none" w:sz="0" w:space="0" w:color="auto"/>
            <w:bottom w:val="none" w:sz="0" w:space="0" w:color="auto"/>
            <w:right w:val="none" w:sz="0" w:space="0" w:color="auto"/>
          </w:divBdr>
        </w:div>
        <w:div w:id="1877428544">
          <w:marLeft w:val="0"/>
          <w:marRight w:val="0"/>
          <w:marTop w:val="0"/>
          <w:marBottom w:val="0"/>
          <w:divBdr>
            <w:top w:val="none" w:sz="0" w:space="0" w:color="auto"/>
            <w:left w:val="none" w:sz="0" w:space="0" w:color="auto"/>
            <w:bottom w:val="none" w:sz="0" w:space="0" w:color="auto"/>
            <w:right w:val="none" w:sz="0" w:space="0" w:color="auto"/>
          </w:divBdr>
        </w:div>
        <w:div w:id="1170607753">
          <w:marLeft w:val="0"/>
          <w:marRight w:val="0"/>
          <w:marTop w:val="0"/>
          <w:marBottom w:val="0"/>
          <w:divBdr>
            <w:top w:val="none" w:sz="0" w:space="0" w:color="auto"/>
            <w:left w:val="none" w:sz="0" w:space="0" w:color="auto"/>
            <w:bottom w:val="none" w:sz="0" w:space="0" w:color="auto"/>
            <w:right w:val="none" w:sz="0" w:space="0" w:color="auto"/>
          </w:divBdr>
        </w:div>
        <w:div w:id="532234773">
          <w:marLeft w:val="0"/>
          <w:marRight w:val="0"/>
          <w:marTop w:val="0"/>
          <w:marBottom w:val="0"/>
          <w:divBdr>
            <w:top w:val="none" w:sz="0" w:space="0" w:color="auto"/>
            <w:left w:val="none" w:sz="0" w:space="0" w:color="auto"/>
            <w:bottom w:val="none" w:sz="0" w:space="0" w:color="auto"/>
            <w:right w:val="none" w:sz="0" w:space="0" w:color="auto"/>
          </w:divBdr>
        </w:div>
        <w:div w:id="313029829">
          <w:marLeft w:val="0"/>
          <w:marRight w:val="0"/>
          <w:marTop w:val="0"/>
          <w:marBottom w:val="0"/>
          <w:divBdr>
            <w:top w:val="none" w:sz="0" w:space="0" w:color="auto"/>
            <w:left w:val="none" w:sz="0" w:space="0" w:color="auto"/>
            <w:bottom w:val="none" w:sz="0" w:space="0" w:color="auto"/>
            <w:right w:val="none" w:sz="0" w:space="0" w:color="auto"/>
          </w:divBdr>
          <w:divsChild>
            <w:div w:id="691692268">
              <w:marLeft w:val="-75"/>
              <w:marRight w:val="0"/>
              <w:marTop w:val="30"/>
              <w:marBottom w:val="30"/>
              <w:divBdr>
                <w:top w:val="none" w:sz="0" w:space="0" w:color="auto"/>
                <w:left w:val="none" w:sz="0" w:space="0" w:color="auto"/>
                <w:bottom w:val="none" w:sz="0" w:space="0" w:color="auto"/>
                <w:right w:val="none" w:sz="0" w:space="0" w:color="auto"/>
              </w:divBdr>
              <w:divsChild>
                <w:div w:id="68043667">
                  <w:marLeft w:val="0"/>
                  <w:marRight w:val="0"/>
                  <w:marTop w:val="0"/>
                  <w:marBottom w:val="0"/>
                  <w:divBdr>
                    <w:top w:val="none" w:sz="0" w:space="0" w:color="auto"/>
                    <w:left w:val="none" w:sz="0" w:space="0" w:color="auto"/>
                    <w:bottom w:val="none" w:sz="0" w:space="0" w:color="auto"/>
                    <w:right w:val="none" w:sz="0" w:space="0" w:color="auto"/>
                  </w:divBdr>
                  <w:divsChild>
                    <w:div w:id="956180686">
                      <w:marLeft w:val="0"/>
                      <w:marRight w:val="0"/>
                      <w:marTop w:val="0"/>
                      <w:marBottom w:val="0"/>
                      <w:divBdr>
                        <w:top w:val="none" w:sz="0" w:space="0" w:color="auto"/>
                        <w:left w:val="none" w:sz="0" w:space="0" w:color="auto"/>
                        <w:bottom w:val="none" w:sz="0" w:space="0" w:color="auto"/>
                        <w:right w:val="none" w:sz="0" w:space="0" w:color="auto"/>
                      </w:divBdr>
                    </w:div>
                  </w:divsChild>
                </w:div>
                <w:div w:id="1987590487">
                  <w:marLeft w:val="0"/>
                  <w:marRight w:val="0"/>
                  <w:marTop w:val="0"/>
                  <w:marBottom w:val="0"/>
                  <w:divBdr>
                    <w:top w:val="none" w:sz="0" w:space="0" w:color="auto"/>
                    <w:left w:val="none" w:sz="0" w:space="0" w:color="auto"/>
                    <w:bottom w:val="none" w:sz="0" w:space="0" w:color="auto"/>
                    <w:right w:val="none" w:sz="0" w:space="0" w:color="auto"/>
                  </w:divBdr>
                  <w:divsChild>
                    <w:div w:id="1845169946">
                      <w:marLeft w:val="0"/>
                      <w:marRight w:val="0"/>
                      <w:marTop w:val="0"/>
                      <w:marBottom w:val="0"/>
                      <w:divBdr>
                        <w:top w:val="none" w:sz="0" w:space="0" w:color="auto"/>
                        <w:left w:val="none" w:sz="0" w:space="0" w:color="auto"/>
                        <w:bottom w:val="none" w:sz="0" w:space="0" w:color="auto"/>
                        <w:right w:val="none" w:sz="0" w:space="0" w:color="auto"/>
                      </w:divBdr>
                    </w:div>
                  </w:divsChild>
                </w:div>
                <w:div w:id="405152708">
                  <w:marLeft w:val="0"/>
                  <w:marRight w:val="0"/>
                  <w:marTop w:val="0"/>
                  <w:marBottom w:val="0"/>
                  <w:divBdr>
                    <w:top w:val="none" w:sz="0" w:space="0" w:color="auto"/>
                    <w:left w:val="none" w:sz="0" w:space="0" w:color="auto"/>
                    <w:bottom w:val="none" w:sz="0" w:space="0" w:color="auto"/>
                    <w:right w:val="none" w:sz="0" w:space="0" w:color="auto"/>
                  </w:divBdr>
                  <w:divsChild>
                    <w:div w:id="1207988296">
                      <w:marLeft w:val="0"/>
                      <w:marRight w:val="0"/>
                      <w:marTop w:val="0"/>
                      <w:marBottom w:val="0"/>
                      <w:divBdr>
                        <w:top w:val="none" w:sz="0" w:space="0" w:color="auto"/>
                        <w:left w:val="none" w:sz="0" w:space="0" w:color="auto"/>
                        <w:bottom w:val="none" w:sz="0" w:space="0" w:color="auto"/>
                        <w:right w:val="none" w:sz="0" w:space="0" w:color="auto"/>
                      </w:divBdr>
                    </w:div>
                  </w:divsChild>
                </w:div>
                <w:div w:id="727337654">
                  <w:marLeft w:val="0"/>
                  <w:marRight w:val="0"/>
                  <w:marTop w:val="0"/>
                  <w:marBottom w:val="0"/>
                  <w:divBdr>
                    <w:top w:val="none" w:sz="0" w:space="0" w:color="auto"/>
                    <w:left w:val="none" w:sz="0" w:space="0" w:color="auto"/>
                    <w:bottom w:val="none" w:sz="0" w:space="0" w:color="auto"/>
                    <w:right w:val="none" w:sz="0" w:space="0" w:color="auto"/>
                  </w:divBdr>
                  <w:divsChild>
                    <w:div w:id="374618637">
                      <w:marLeft w:val="0"/>
                      <w:marRight w:val="0"/>
                      <w:marTop w:val="0"/>
                      <w:marBottom w:val="0"/>
                      <w:divBdr>
                        <w:top w:val="none" w:sz="0" w:space="0" w:color="auto"/>
                        <w:left w:val="none" w:sz="0" w:space="0" w:color="auto"/>
                        <w:bottom w:val="none" w:sz="0" w:space="0" w:color="auto"/>
                        <w:right w:val="none" w:sz="0" w:space="0" w:color="auto"/>
                      </w:divBdr>
                    </w:div>
                  </w:divsChild>
                </w:div>
                <w:div w:id="1286428988">
                  <w:marLeft w:val="0"/>
                  <w:marRight w:val="0"/>
                  <w:marTop w:val="0"/>
                  <w:marBottom w:val="0"/>
                  <w:divBdr>
                    <w:top w:val="none" w:sz="0" w:space="0" w:color="auto"/>
                    <w:left w:val="none" w:sz="0" w:space="0" w:color="auto"/>
                    <w:bottom w:val="none" w:sz="0" w:space="0" w:color="auto"/>
                    <w:right w:val="none" w:sz="0" w:space="0" w:color="auto"/>
                  </w:divBdr>
                  <w:divsChild>
                    <w:div w:id="1441873479">
                      <w:marLeft w:val="0"/>
                      <w:marRight w:val="0"/>
                      <w:marTop w:val="0"/>
                      <w:marBottom w:val="0"/>
                      <w:divBdr>
                        <w:top w:val="none" w:sz="0" w:space="0" w:color="auto"/>
                        <w:left w:val="none" w:sz="0" w:space="0" w:color="auto"/>
                        <w:bottom w:val="none" w:sz="0" w:space="0" w:color="auto"/>
                        <w:right w:val="none" w:sz="0" w:space="0" w:color="auto"/>
                      </w:divBdr>
                    </w:div>
                  </w:divsChild>
                </w:div>
                <w:div w:id="1897661598">
                  <w:marLeft w:val="0"/>
                  <w:marRight w:val="0"/>
                  <w:marTop w:val="0"/>
                  <w:marBottom w:val="0"/>
                  <w:divBdr>
                    <w:top w:val="none" w:sz="0" w:space="0" w:color="auto"/>
                    <w:left w:val="none" w:sz="0" w:space="0" w:color="auto"/>
                    <w:bottom w:val="none" w:sz="0" w:space="0" w:color="auto"/>
                    <w:right w:val="none" w:sz="0" w:space="0" w:color="auto"/>
                  </w:divBdr>
                  <w:divsChild>
                    <w:div w:id="1661158121">
                      <w:marLeft w:val="0"/>
                      <w:marRight w:val="0"/>
                      <w:marTop w:val="0"/>
                      <w:marBottom w:val="0"/>
                      <w:divBdr>
                        <w:top w:val="none" w:sz="0" w:space="0" w:color="auto"/>
                        <w:left w:val="none" w:sz="0" w:space="0" w:color="auto"/>
                        <w:bottom w:val="none" w:sz="0" w:space="0" w:color="auto"/>
                        <w:right w:val="none" w:sz="0" w:space="0" w:color="auto"/>
                      </w:divBdr>
                    </w:div>
                  </w:divsChild>
                </w:div>
                <w:div w:id="2045208079">
                  <w:marLeft w:val="0"/>
                  <w:marRight w:val="0"/>
                  <w:marTop w:val="0"/>
                  <w:marBottom w:val="0"/>
                  <w:divBdr>
                    <w:top w:val="none" w:sz="0" w:space="0" w:color="auto"/>
                    <w:left w:val="none" w:sz="0" w:space="0" w:color="auto"/>
                    <w:bottom w:val="none" w:sz="0" w:space="0" w:color="auto"/>
                    <w:right w:val="none" w:sz="0" w:space="0" w:color="auto"/>
                  </w:divBdr>
                  <w:divsChild>
                    <w:div w:id="497424479">
                      <w:marLeft w:val="0"/>
                      <w:marRight w:val="0"/>
                      <w:marTop w:val="0"/>
                      <w:marBottom w:val="0"/>
                      <w:divBdr>
                        <w:top w:val="none" w:sz="0" w:space="0" w:color="auto"/>
                        <w:left w:val="none" w:sz="0" w:space="0" w:color="auto"/>
                        <w:bottom w:val="none" w:sz="0" w:space="0" w:color="auto"/>
                        <w:right w:val="none" w:sz="0" w:space="0" w:color="auto"/>
                      </w:divBdr>
                    </w:div>
                  </w:divsChild>
                </w:div>
                <w:div w:id="283270933">
                  <w:marLeft w:val="0"/>
                  <w:marRight w:val="0"/>
                  <w:marTop w:val="0"/>
                  <w:marBottom w:val="0"/>
                  <w:divBdr>
                    <w:top w:val="none" w:sz="0" w:space="0" w:color="auto"/>
                    <w:left w:val="none" w:sz="0" w:space="0" w:color="auto"/>
                    <w:bottom w:val="none" w:sz="0" w:space="0" w:color="auto"/>
                    <w:right w:val="none" w:sz="0" w:space="0" w:color="auto"/>
                  </w:divBdr>
                  <w:divsChild>
                    <w:div w:id="776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5999">
          <w:marLeft w:val="0"/>
          <w:marRight w:val="0"/>
          <w:marTop w:val="0"/>
          <w:marBottom w:val="0"/>
          <w:divBdr>
            <w:top w:val="none" w:sz="0" w:space="0" w:color="auto"/>
            <w:left w:val="none" w:sz="0" w:space="0" w:color="auto"/>
            <w:bottom w:val="none" w:sz="0" w:space="0" w:color="auto"/>
            <w:right w:val="none" w:sz="0" w:space="0" w:color="auto"/>
          </w:divBdr>
        </w:div>
        <w:div w:id="92434413">
          <w:marLeft w:val="0"/>
          <w:marRight w:val="0"/>
          <w:marTop w:val="0"/>
          <w:marBottom w:val="0"/>
          <w:divBdr>
            <w:top w:val="none" w:sz="0" w:space="0" w:color="auto"/>
            <w:left w:val="none" w:sz="0" w:space="0" w:color="auto"/>
            <w:bottom w:val="none" w:sz="0" w:space="0" w:color="auto"/>
            <w:right w:val="none" w:sz="0" w:space="0" w:color="auto"/>
          </w:divBdr>
        </w:div>
        <w:div w:id="1960140720">
          <w:marLeft w:val="0"/>
          <w:marRight w:val="0"/>
          <w:marTop w:val="0"/>
          <w:marBottom w:val="0"/>
          <w:divBdr>
            <w:top w:val="none" w:sz="0" w:space="0" w:color="auto"/>
            <w:left w:val="none" w:sz="0" w:space="0" w:color="auto"/>
            <w:bottom w:val="none" w:sz="0" w:space="0" w:color="auto"/>
            <w:right w:val="none" w:sz="0" w:space="0" w:color="auto"/>
          </w:divBdr>
        </w:div>
        <w:div w:id="180514540">
          <w:marLeft w:val="0"/>
          <w:marRight w:val="0"/>
          <w:marTop w:val="0"/>
          <w:marBottom w:val="0"/>
          <w:divBdr>
            <w:top w:val="none" w:sz="0" w:space="0" w:color="auto"/>
            <w:left w:val="none" w:sz="0" w:space="0" w:color="auto"/>
            <w:bottom w:val="none" w:sz="0" w:space="0" w:color="auto"/>
            <w:right w:val="none" w:sz="0" w:space="0" w:color="auto"/>
          </w:divBdr>
        </w:div>
        <w:div w:id="2130003339">
          <w:marLeft w:val="0"/>
          <w:marRight w:val="0"/>
          <w:marTop w:val="0"/>
          <w:marBottom w:val="0"/>
          <w:divBdr>
            <w:top w:val="none" w:sz="0" w:space="0" w:color="auto"/>
            <w:left w:val="none" w:sz="0" w:space="0" w:color="auto"/>
            <w:bottom w:val="none" w:sz="0" w:space="0" w:color="auto"/>
            <w:right w:val="none" w:sz="0" w:space="0" w:color="auto"/>
          </w:divBdr>
        </w:div>
        <w:div w:id="135268331">
          <w:marLeft w:val="0"/>
          <w:marRight w:val="0"/>
          <w:marTop w:val="0"/>
          <w:marBottom w:val="0"/>
          <w:divBdr>
            <w:top w:val="none" w:sz="0" w:space="0" w:color="auto"/>
            <w:left w:val="none" w:sz="0" w:space="0" w:color="auto"/>
            <w:bottom w:val="none" w:sz="0" w:space="0" w:color="auto"/>
            <w:right w:val="none" w:sz="0" w:space="0" w:color="auto"/>
          </w:divBdr>
        </w:div>
        <w:div w:id="1342513573">
          <w:marLeft w:val="0"/>
          <w:marRight w:val="0"/>
          <w:marTop w:val="0"/>
          <w:marBottom w:val="0"/>
          <w:divBdr>
            <w:top w:val="none" w:sz="0" w:space="0" w:color="auto"/>
            <w:left w:val="none" w:sz="0" w:space="0" w:color="auto"/>
            <w:bottom w:val="none" w:sz="0" w:space="0" w:color="auto"/>
            <w:right w:val="none" w:sz="0" w:space="0" w:color="auto"/>
          </w:divBdr>
        </w:div>
        <w:div w:id="1400178077">
          <w:marLeft w:val="0"/>
          <w:marRight w:val="0"/>
          <w:marTop w:val="0"/>
          <w:marBottom w:val="0"/>
          <w:divBdr>
            <w:top w:val="none" w:sz="0" w:space="0" w:color="auto"/>
            <w:left w:val="none" w:sz="0" w:space="0" w:color="auto"/>
            <w:bottom w:val="none" w:sz="0" w:space="0" w:color="auto"/>
            <w:right w:val="none" w:sz="0" w:space="0" w:color="auto"/>
          </w:divBdr>
        </w:div>
        <w:div w:id="1581677540">
          <w:marLeft w:val="0"/>
          <w:marRight w:val="0"/>
          <w:marTop w:val="0"/>
          <w:marBottom w:val="0"/>
          <w:divBdr>
            <w:top w:val="none" w:sz="0" w:space="0" w:color="auto"/>
            <w:left w:val="none" w:sz="0" w:space="0" w:color="auto"/>
            <w:bottom w:val="none" w:sz="0" w:space="0" w:color="auto"/>
            <w:right w:val="none" w:sz="0" w:space="0" w:color="auto"/>
          </w:divBdr>
        </w:div>
        <w:div w:id="104930575">
          <w:marLeft w:val="0"/>
          <w:marRight w:val="0"/>
          <w:marTop w:val="0"/>
          <w:marBottom w:val="0"/>
          <w:divBdr>
            <w:top w:val="none" w:sz="0" w:space="0" w:color="auto"/>
            <w:left w:val="none" w:sz="0" w:space="0" w:color="auto"/>
            <w:bottom w:val="none" w:sz="0" w:space="0" w:color="auto"/>
            <w:right w:val="none" w:sz="0" w:space="0" w:color="auto"/>
          </w:divBdr>
        </w:div>
        <w:div w:id="1430195821">
          <w:marLeft w:val="0"/>
          <w:marRight w:val="0"/>
          <w:marTop w:val="0"/>
          <w:marBottom w:val="0"/>
          <w:divBdr>
            <w:top w:val="none" w:sz="0" w:space="0" w:color="auto"/>
            <w:left w:val="none" w:sz="0" w:space="0" w:color="auto"/>
            <w:bottom w:val="none" w:sz="0" w:space="0" w:color="auto"/>
            <w:right w:val="none" w:sz="0" w:space="0" w:color="auto"/>
          </w:divBdr>
        </w:div>
        <w:div w:id="2026057769">
          <w:marLeft w:val="0"/>
          <w:marRight w:val="0"/>
          <w:marTop w:val="0"/>
          <w:marBottom w:val="0"/>
          <w:divBdr>
            <w:top w:val="none" w:sz="0" w:space="0" w:color="auto"/>
            <w:left w:val="none" w:sz="0" w:space="0" w:color="auto"/>
            <w:bottom w:val="none" w:sz="0" w:space="0" w:color="auto"/>
            <w:right w:val="none" w:sz="0" w:space="0" w:color="auto"/>
          </w:divBdr>
        </w:div>
        <w:div w:id="533924565">
          <w:marLeft w:val="0"/>
          <w:marRight w:val="0"/>
          <w:marTop w:val="0"/>
          <w:marBottom w:val="0"/>
          <w:divBdr>
            <w:top w:val="none" w:sz="0" w:space="0" w:color="auto"/>
            <w:left w:val="none" w:sz="0" w:space="0" w:color="auto"/>
            <w:bottom w:val="none" w:sz="0" w:space="0" w:color="auto"/>
            <w:right w:val="none" w:sz="0" w:space="0" w:color="auto"/>
          </w:divBdr>
        </w:div>
        <w:div w:id="620234723">
          <w:marLeft w:val="0"/>
          <w:marRight w:val="0"/>
          <w:marTop w:val="0"/>
          <w:marBottom w:val="0"/>
          <w:divBdr>
            <w:top w:val="none" w:sz="0" w:space="0" w:color="auto"/>
            <w:left w:val="none" w:sz="0" w:space="0" w:color="auto"/>
            <w:bottom w:val="none" w:sz="0" w:space="0" w:color="auto"/>
            <w:right w:val="none" w:sz="0" w:space="0" w:color="auto"/>
          </w:divBdr>
        </w:div>
        <w:div w:id="225340974">
          <w:marLeft w:val="0"/>
          <w:marRight w:val="0"/>
          <w:marTop w:val="0"/>
          <w:marBottom w:val="0"/>
          <w:divBdr>
            <w:top w:val="none" w:sz="0" w:space="0" w:color="auto"/>
            <w:left w:val="none" w:sz="0" w:space="0" w:color="auto"/>
            <w:bottom w:val="none" w:sz="0" w:space="0" w:color="auto"/>
            <w:right w:val="none" w:sz="0" w:space="0" w:color="auto"/>
          </w:divBdr>
        </w:div>
        <w:div w:id="233665831">
          <w:marLeft w:val="0"/>
          <w:marRight w:val="0"/>
          <w:marTop w:val="0"/>
          <w:marBottom w:val="0"/>
          <w:divBdr>
            <w:top w:val="none" w:sz="0" w:space="0" w:color="auto"/>
            <w:left w:val="none" w:sz="0" w:space="0" w:color="auto"/>
            <w:bottom w:val="none" w:sz="0" w:space="0" w:color="auto"/>
            <w:right w:val="none" w:sz="0" w:space="0" w:color="auto"/>
          </w:divBdr>
          <w:divsChild>
            <w:div w:id="1013066678">
              <w:marLeft w:val="0"/>
              <w:marRight w:val="0"/>
              <w:marTop w:val="0"/>
              <w:marBottom w:val="0"/>
              <w:divBdr>
                <w:top w:val="none" w:sz="0" w:space="0" w:color="auto"/>
                <w:left w:val="none" w:sz="0" w:space="0" w:color="auto"/>
                <w:bottom w:val="none" w:sz="0" w:space="0" w:color="auto"/>
                <w:right w:val="none" w:sz="0" w:space="0" w:color="auto"/>
              </w:divBdr>
            </w:div>
            <w:div w:id="1768454442">
              <w:marLeft w:val="0"/>
              <w:marRight w:val="0"/>
              <w:marTop w:val="0"/>
              <w:marBottom w:val="0"/>
              <w:divBdr>
                <w:top w:val="none" w:sz="0" w:space="0" w:color="auto"/>
                <w:left w:val="none" w:sz="0" w:space="0" w:color="auto"/>
                <w:bottom w:val="none" w:sz="0" w:space="0" w:color="auto"/>
                <w:right w:val="none" w:sz="0" w:space="0" w:color="auto"/>
              </w:divBdr>
            </w:div>
            <w:div w:id="1142578044">
              <w:marLeft w:val="0"/>
              <w:marRight w:val="0"/>
              <w:marTop w:val="0"/>
              <w:marBottom w:val="0"/>
              <w:divBdr>
                <w:top w:val="none" w:sz="0" w:space="0" w:color="auto"/>
                <w:left w:val="none" w:sz="0" w:space="0" w:color="auto"/>
                <w:bottom w:val="none" w:sz="0" w:space="0" w:color="auto"/>
                <w:right w:val="none" w:sz="0" w:space="0" w:color="auto"/>
              </w:divBdr>
            </w:div>
            <w:div w:id="1379088472">
              <w:marLeft w:val="0"/>
              <w:marRight w:val="0"/>
              <w:marTop w:val="0"/>
              <w:marBottom w:val="0"/>
              <w:divBdr>
                <w:top w:val="none" w:sz="0" w:space="0" w:color="auto"/>
                <w:left w:val="none" w:sz="0" w:space="0" w:color="auto"/>
                <w:bottom w:val="none" w:sz="0" w:space="0" w:color="auto"/>
                <w:right w:val="none" w:sz="0" w:space="0" w:color="auto"/>
              </w:divBdr>
            </w:div>
            <w:div w:id="1834637382">
              <w:marLeft w:val="0"/>
              <w:marRight w:val="0"/>
              <w:marTop w:val="0"/>
              <w:marBottom w:val="0"/>
              <w:divBdr>
                <w:top w:val="none" w:sz="0" w:space="0" w:color="auto"/>
                <w:left w:val="none" w:sz="0" w:space="0" w:color="auto"/>
                <w:bottom w:val="none" w:sz="0" w:space="0" w:color="auto"/>
                <w:right w:val="none" w:sz="0" w:space="0" w:color="auto"/>
              </w:divBdr>
            </w:div>
          </w:divsChild>
        </w:div>
        <w:div w:id="194193420">
          <w:marLeft w:val="0"/>
          <w:marRight w:val="0"/>
          <w:marTop w:val="0"/>
          <w:marBottom w:val="0"/>
          <w:divBdr>
            <w:top w:val="none" w:sz="0" w:space="0" w:color="auto"/>
            <w:left w:val="none" w:sz="0" w:space="0" w:color="auto"/>
            <w:bottom w:val="none" w:sz="0" w:space="0" w:color="auto"/>
            <w:right w:val="none" w:sz="0" w:space="0" w:color="auto"/>
          </w:divBdr>
        </w:div>
        <w:div w:id="1766458204">
          <w:marLeft w:val="0"/>
          <w:marRight w:val="0"/>
          <w:marTop w:val="0"/>
          <w:marBottom w:val="0"/>
          <w:divBdr>
            <w:top w:val="none" w:sz="0" w:space="0" w:color="auto"/>
            <w:left w:val="none" w:sz="0" w:space="0" w:color="auto"/>
            <w:bottom w:val="none" w:sz="0" w:space="0" w:color="auto"/>
            <w:right w:val="none" w:sz="0" w:space="0" w:color="auto"/>
          </w:divBdr>
        </w:div>
        <w:div w:id="1829395126">
          <w:marLeft w:val="0"/>
          <w:marRight w:val="0"/>
          <w:marTop w:val="0"/>
          <w:marBottom w:val="0"/>
          <w:divBdr>
            <w:top w:val="none" w:sz="0" w:space="0" w:color="auto"/>
            <w:left w:val="none" w:sz="0" w:space="0" w:color="auto"/>
            <w:bottom w:val="none" w:sz="0" w:space="0" w:color="auto"/>
            <w:right w:val="none" w:sz="0" w:space="0" w:color="auto"/>
          </w:divBdr>
        </w:div>
        <w:div w:id="665667301">
          <w:marLeft w:val="0"/>
          <w:marRight w:val="0"/>
          <w:marTop w:val="0"/>
          <w:marBottom w:val="0"/>
          <w:divBdr>
            <w:top w:val="none" w:sz="0" w:space="0" w:color="auto"/>
            <w:left w:val="none" w:sz="0" w:space="0" w:color="auto"/>
            <w:bottom w:val="none" w:sz="0" w:space="0" w:color="auto"/>
            <w:right w:val="none" w:sz="0" w:space="0" w:color="auto"/>
          </w:divBdr>
        </w:div>
        <w:div w:id="1506096253">
          <w:marLeft w:val="0"/>
          <w:marRight w:val="0"/>
          <w:marTop w:val="0"/>
          <w:marBottom w:val="0"/>
          <w:divBdr>
            <w:top w:val="none" w:sz="0" w:space="0" w:color="auto"/>
            <w:left w:val="none" w:sz="0" w:space="0" w:color="auto"/>
            <w:bottom w:val="none" w:sz="0" w:space="0" w:color="auto"/>
            <w:right w:val="none" w:sz="0" w:space="0" w:color="auto"/>
          </w:divBdr>
        </w:div>
        <w:div w:id="719014067">
          <w:marLeft w:val="0"/>
          <w:marRight w:val="0"/>
          <w:marTop w:val="0"/>
          <w:marBottom w:val="0"/>
          <w:divBdr>
            <w:top w:val="none" w:sz="0" w:space="0" w:color="auto"/>
            <w:left w:val="none" w:sz="0" w:space="0" w:color="auto"/>
            <w:bottom w:val="none" w:sz="0" w:space="0" w:color="auto"/>
            <w:right w:val="none" w:sz="0" w:space="0" w:color="auto"/>
          </w:divBdr>
          <w:divsChild>
            <w:div w:id="1064253476">
              <w:marLeft w:val="0"/>
              <w:marRight w:val="0"/>
              <w:marTop w:val="0"/>
              <w:marBottom w:val="0"/>
              <w:divBdr>
                <w:top w:val="none" w:sz="0" w:space="0" w:color="auto"/>
                <w:left w:val="none" w:sz="0" w:space="0" w:color="auto"/>
                <w:bottom w:val="none" w:sz="0" w:space="0" w:color="auto"/>
                <w:right w:val="none" w:sz="0" w:space="0" w:color="auto"/>
              </w:divBdr>
            </w:div>
            <w:div w:id="1222135889">
              <w:marLeft w:val="0"/>
              <w:marRight w:val="0"/>
              <w:marTop w:val="0"/>
              <w:marBottom w:val="0"/>
              <w:divBdr>
                <w:top w:val="none" w:sz="0" w:space="0" w:color="auto"/>
                <w:left w:val="none" w:sz="0" w:space="0" w:color="auto"/>
                <w:bottom w:val="none" w:sz="0" w:space="0" w:color="auto"/>
                <w:right w:val="none" w:sz="0" w:space="0" w:color="auto"/>
              </w:divBdr>
            </w:div>
            <w:div w:id="1527060941">
              <w:marLeft w:val="0"/>
              <w:marRight w:val="0"/>
              <w:marTop w:val="0"/>
              <w:marBottom w:val="0"/>
              <w:divBdr>
                <w:top w:val="none" w:sz="0" w:space="0" w:color="auto"/>
                <w:left w:val="none" w:sz="0" w:space="0" w:color="auto"/>
                <w:bottom w:val="none" w:sz="0" w:space="0" w:color="auto"/>
                <w:right w:val="none" w:sz="0" w:space="0" w:color="auto"/>
              </w:divBdr>
            </w:div>
            <w:div w:id="1776287983">
              <w:marLeft w:val="0"/>
              <w:marRight w:val="0"/>
              <w:marTop w:val="0"/>
              <w:marBottom w:val="0"/>
              <w:divBdr>
                <w:top w:val="none" w:sz="0" w:space="0" w:color="auto"/>
                <w:left w:val="none" w:sz="0" w:space="0" w:color="auto"/>
                <w:bottom w:val="none" w:sz="0" w:space="0" w:color="auto"/>
                <w:right w:val="none" w:sz="0" w:space="0" w:color="auto"/>
              </w:divBdr>
            </w:div>
            <w:div w:id="521208763">
              <w:marLeft w:val="0"/>
              <w:marRight w:val="0"/>
              <w:marTop w:val="0"/>
              <w:marBottom w:val="0"/>
              <w:divBdr>
                <w:top w:val="none" w:sz="0" w:space="0" w:color="auto"/>
                <w:left w:val="none" w:sz="0" w:space="0" w:color="auto"/>
                <w:bottom w:val="none" w:sz="0" w:space="0" w:color="auto"/>
                <w:right w:val="none" w:sz="0" w:space="0" w:color="auto"/>
              </w:divBdr>
            </w:div>
          </w:divsChild>
        </w:div>
        <w:div w:id="2098675313">
          <w:marLeft w:val="0"/>
          <w:marRight w:val="0"/>
          <w:marTop w:val="0"/>
          <w:marBottom w:val="0"/>
          <w:divBdr>
            <w:top w:val="none" w:sz="0" w:space="0" w:color="auto"/>
            <w:left w:val="none" w:sz="0" w:space="0" w:color="auto"/>
            <w:bottom w:val="none" w:sz="0" w:space="0" w:color="auto"/>
            <w:right w:val="none" w:sz="0" w:space="0" w:color="auto"/>
          </w:divBdr>
          <w:divsChild>
            <w:div w:id="135072688">
              <w:marLeft w:val="0"/>
              <w:marRight w:val="0"/>
              <w:marTop w:val="0"/>
              <w:marBottom w:val="0"/>
              <w:divBdr>
                <w:top w:val="none" w:sz="0" w:space="0" w:color="auto"/>
                <w:left w:val="none" w:sz="0" w:space="0" w:color="auto"/>
                <w:bottom w:val="none" w:sz="0" w:space="0" w:color="auto"/>
                <w:right w:val="none" w:sz="0" w:space="0" w:color="auto"/>
              </w:divBdr>
            </w:div>
            <w:div w:id="1164706656">
              <w:marLeft w:val="0"/>
              <w:marRight w:val="0"/>
              <w:marTop w:val="0"/>
              <w:marBottom w:val="0"/>
              <w:divBdr>
                <w:top w:val="none" w:sz="0" w:space="0" w:color="auto"/>
                <w:left w:val="none" w:sz="0" w:space="0" w:color="auto"/>
                <w:bottom w:val="none" w:sz="0" w:space="0" w:color="auto"/>
                <w:right w:val="none" w:sz="0" w:space="0" w:color="auto"/>
              </w:divBdr>
            </w:div>
            <w:div w:id="129785908">
              <w:marLeft w:val="0"/>
              <w:marRight w:val="0"/>
              <w:marTop w:val="0"/>
              <w:marBottom w:val="0"/>
              <w:divBdr>
                <w:top w:val="none" w:sz="0" w:space="0" w:color="auto"/>
                <w:left w:val="none" w:sz="0" w:space="0" w:color="auto"/>
                <w:bottom w:val="none" w:sz="0" w:space="0" w:color="auto"/>
                <w:right w:val="none" w:sz="0" w:space="0" w:color="auto"/>
              </w:divBdr>
            </w:div>
            <w:div w:id="1362438634">
              <w:marLeft w:val="0"/>
              <w:marRight w:val="0"/>
              <w:marTop w:val="0"/>
              <w:marBottom w:val="0"/>
              <w:divBdr>
                <w:top w:val="none" w:sz="0" w:space="0" w:color="auto"/>
                <w:left w:val="none" w:sz="0" w:space="0" w:color="auto"/>
                <w:bottom w:val="none" w:sz="0" w:space="0" w:color="auto"/>
                <w:right w:val="none" w:sz="0" w:space="0" w:color="auto"/>
              </w:divBdr>
            </w:div>
            <w:div w:id="241719285">
              <w:marLeft w:val="0"/>
              <w:marRight w:val="0"/>
              <w:marTop w:val="0"/>
              <w:marBottom w:val="0"/>
              <w:divBdr>
                <w:top w:val="none" w:sz="0" w:space="0" w:color="auto"/>
                <w:left w:val="none" w:sz="0" w:space="0" w:color="auto"/>
                <w:bottom w:val="none" w:sz="0" w:space="0" w:color="auto"/>
                <w:right w:val="none" w:sz="0" w:space="0" w:color="auto"/>
              </w:divBdr>
            </w:div>
          </w:divsChild>
        </w:div>
        <w:div w:id="2119063486">
          <w:marLeft w:val="0"/>
          <w:marRight w:val="0"/>
          <w:marTop w:val="0"/>
          <w:marBottom w:val="0"/>
          <w:divBdr>
            <w:top w:val="none" w:sz="0" w:space="0" w:color="auto"/>
            <w:left w:val="none" w:sz="0" w:space="0" w:color="auto"/>
            <w:bottom w:val="none" w:sz="0" w:space="0" w:color="auto"/>
            <w:right w:val="none" w:sz="0" w:space="0" w:color="auto"/>
          </w:divBdr>
        </w:div>
        <w:div w:id="842628505">
          <w:marLeft w:val="0"/>
          <w:marRight w:val="0"/>
          <w:marTop w:val="0"/>
          <w:marBottom w:val="0"/>
          <w:divBdr>
            <w:top w:val="none" w:sz="0" w:space="0" w:color="auto"/>
            <w:left w:val="none" w:sz="0" w:space="0" w:color="auto"/>
            <w:bottom w:val="none" w:sz="0" w:space="0" w:color="auto"/>
            <w:right w:val="none" w:sz="0" w:space="0" w:color="auto"/>
          </w:divBdr>
        </w:div>
        <w:div w:id="337003344">
          <w:marLeft w:val="0"/>
          <w:marRight w:val="0"/>
          <w:marTop w:val="0"/>
          <w:marBottom w:val="0"/>
          <w:divBdr>
            <w:top w:val="none" w:sz="0" w:space="0" w:color="auto"/>
            <w:left w:val="none" w:sz="0" w:space="0" w:color="auto"/>
            <w:bottom w:val="none" w:sz="0" w:space="0" w:color="auto"/>
            <w:right w:val="none" w:sz="0" w:space="0" w:color="auto"/>
          </w:divBdr>
        </w:div>
        <w:div w:id="33627672">
          <w:marLeft w:val="0"/>
          <w:marRight w:val="0"/>
          <w:marTop w:val="0"/>
          <w:marBottom w:val="0"/>
          <w:divBdr>
            <w:top w:val="none" w:sz="0" w:space="0" w:color="auto"/>
            <w:left w:val="none" w:sz="0" w:space="0" w:color="auto"/>
            <w:bottom w:val="none" w:sz="0" w:space="0" w:color="auto"/>
            <w:right w:val="none" w:sz="0" w:space="0" w:color="auto"/>
          </w:divBdr>
        </w:div>
        <w:div w:id="119765613">
          <w:marLeft w:val="0"/>
          <w:marRight w:val="0"/>
          <w:marTop w:val="0"/>
          <w:marBottom w:val="0"/>
          <w:divBdr>
            <w:top w:val="none" w:sz="0" w:space="0" w:color="auto"/>
            <w:left w:val="none" w:sz="0" w:space="0" w:color="auto"/>
            <w:bottom w:val="none" w:sz="0" w:space="0" w:color="auto"/>
            <w:right w:val="none" w:sz="0" w:space="0" w:color="auto"/>
          </w:divBdr>
        </w:div>
        <w:div w:id="1665667322">
          <w:marLeft w:val="0"/>
          <w:marRight w:val="0"/>
          <w:marTop w:val="0"/>
          <w:marBottom w:val="0"/>
          <w:divBdr>
            <w:top w:val="none" w:sz="0" w:space="0" w:color="auto"/>
            <w:left w:val="none" w:sz="0" w:space="0" w:color="auto"/>
            <w:bottom w:val="none" w:sz="0" w:space="0" w:color="auto"/>
            <w:right w:val="none" w:sz="0" w:space="0" w:color="auto"/>
          </w:divBdr>
        </w:div>
        <w:div w:id="1174878187">
          <w:marLeft w:val="0"/>
          <w:marRight w:val="0"/>
          <w:marTop w:val="0"/>
          <w:marBottom w:val="0"/>
          <w:divBdr>
            <w:top w:val="none" w:sz="0" w:space="0" w:color="auto"/>
            <w:left w:val="none" w:sz="0" w:space="0" w:color="auto"/>
            <w:bottom w:val="none" w:sz="0" w:space="0" w:color="auto"/>
            <w:right w:val="none" w:sz="0" w:space="0" w:color="auto"/>
          </w:divBdr>
        </w:div>
        <w:div w:id="1355618519">
          <w:marLeft w:val="0"/>
          <w:marRight w:val="0"/>
          <w:marTop w:val="0"/>
          <w:marBottom w:val="0"/>
          <w:divBdr>
            <w:top w:val="none" w:sz="0" w:space="0" w:color="auto"/>
            <w:left w:val="none" w:sz="0" w:space="0" w:color="auto"/>
            <w:bottom w:val="none" w:sz="0" w:space="0" w:color="auto"/>
            <w:right w:val="none" w:sz="0" w:space="0" w:color="auto"/>
          </w:divBdr>
        </w:div>
        <w:div w:id="253588235">
          <w:marLeft w:val="0"/>
          <w:marRight w:val="0"/>
          <w:marTop w:val="0"/>
          <w:marBottom w:val="0"/>
          <w:divBdr>
            <w:top w:val="none" w:sz="0" w:space="0" w:color="auto"/>
            <w:left w:val="none" w:sz="0" w:space="0" w:color="auto"/>
            <w:bottom w:val="none" w:sz="0" w:space="0" w:color="auto"/>
            <w:right w:val="none" w:sz="0" w:space="0" w:color="auto"/>
          </w:divBdr>
        </w:div>
        <w:div w:id="292102318">
          <w:marLeft w:val="0"/>
          <w:marRight w:val="0"/>
          <w:marTop w:val="0"/>
          <w:marBottom w:val="0"/>
          <w:divBdr>
            <w:top w:val="none" w:sz="0" w:space="0" w:color="auto"/>
            <w:left w:val="none" w:sz="0" w:space="0" w:color="auto"/>
            <w:bottom w:val="none" w:sz="0" w:space="0" w:color="auto"/>
            <w:right w:val="none" w:sz="0" w:space="0" w:color="auto"/>
          </w:divBdr>
        </w:div>
        <w:div w:id="988364554">
          <w:marLeft w:val="0"/>
          <w:marRight w:val="0"/>
          <w:marTop w:val="0"/>
          <w:marBottom w:val="0"/>
          <w:divBdr>
            <w:top w:val="none" w:sz="0" w:space="0" w:color="auto"/>
            <w:left w:val="none" w:sz="0" w:space="0" w:color="auto"/>
            <w:bottom w:val="none" w:sz="0" w:space="0" w:color="auto"/>
            <w:right w:val="none" w:sz="0" w:space="0" w:color="auto"/>
          </w:divBdr>
        </w:div>
        <w:div w:id="1818066227">
          <w:marLeft w:val="0"/>
          <w:marRight w:val="0"/>
          <w:marTop w:val="0"/>
          <w:marBottom w:val="0"/>
          <w:divBdr>
            <w:top w:val="none" w:sz="0" w:space="0" w:color="auto"/>
            <w:left w:val="none" w:sz="0" w:space="0" w:color="auto"/>
            <w:bottom w:val="none" w:sz="0" w:space="0" w:color="auto"/>
            <w:right w:val="none" w:sz="0" w:space="0" w:color="auto"/>
          </w:divBdr>
        </w:div>
        <w:div w:id="748501770">
          <w:marLeft w:val="0"/>
          <w:marRight w:val="0"/>
          <w:marTop w:val="0"/>
          <w:marBottom w:val="0"/>
          <w:divBdr>
            <w:top w:val="none" w:sz="0" w:space="0" w:color="auto"/>
            <w:left w:val="none" w:sz="0" w:space="0" w:color="auto"/>
            <w:bottom w:val="none" w:sz="0" w:space="0" w:color="auto"/>
            <w:right w:val="none" w:sz="0" w:space="0" w:color="auto"/>
          </w:divBdr>
        </w:div>
        <w:div w:id="70665384">
          <w:marLeft w:val="0"/>
          <w:marRight w:val="0"/>
          <w:marTop w:val="0"/>
          <w:marBottom w:val="0"/>
          <w:divBdr>
            <w:top w:val="none" w:sz="0" w:space="0" w:color="auto"/>
            <w:left w:val="none" w:sz="0" w:space="0" w:color="auto"/>
            <w:bottom w:val="none" w:sz="0" w:space="0" w:color="auto"/>
            <w:right w:val="none" w:sz="0" w:space="0" w:color="auto"/>
          </w:divBdr>
        </w:div>
        <w:div w:id="2086880575">
          <w:marLeft w:val="0"/>
          <w:marRight w:val="0"/>
          <w:marTop w:val="0"/>
          <w:marBottom w:val="0"/>
          <w:divBdr>
            <w:top w:val="none" w:sz="0" w:space="0" w:color="auto"/>
            <w:left w:val="none" w:sz="0" w:space="0" w:color="auto"/>
            <w:bottom w:val="none" w:sz="0" w:space="0" w:color="auto"/>
            <w:right w:val="none" w:sz="0" w:space="0" w:color="auto"/>
          </w:divBdr>
        </w:div>
        <w:div w:id="556624699">
          <w:marLeft w:val="0"/>
          <w:marRight w:val="0"/>
          <w:marTop w:val="0"/>
          <w:marBottom w:val="0"/>
          <w:divBdr>
            <w:top w:val="none" w:sz="0" w:space="0" w:color="auto"/>
            <w:left w:val="none" w:sz="0" w:space="0" w:color="auto"/>
            <w:bottom w:val="none" w:sz="0" w:space="0" w:color="auto"/>
            <w:right w:val="none" w:sz="0" w:space="0" w:color="auto"/>
          </w:divBdr>
        </w:div>
        <w:div w:id="1348143560">
          <w:marLeft w:val="0"/>
          <w:marRight w:val="0"/>
          <w:marTop w:val="0"/>
          <w:marBottom w:val="0"/>
          <w:divBdr>
            <w:top w:val="none" w:sz="0" w:space="0" w:color="auto"/>
            <w:left w:val="none" w:sz="0" w:space="0" w:color="auto"/>
            <w:bottom w:val="none" w:sz="0" w:space="0" w:color="auto"/>
            <w:right w:val="none" w:sz="0" w:space="0" w:color="auto"/>
          </w:divBdr>
        </w:div>
        <w:div w:id="1160736316">
          <w:marLeft w:val="0"/>
          <w:marRight w:val="0"/>
          <w:marTop w:val="0"/>
          <w:marBottom w:val="0"/>
          <w:divBdr>
            <w:top w:val="none" w:sz="0" w:space="0" w:color="auto"/>
            <w:left w:val="none" w:sz="0" w:space="0" w:color="auto"/>
            <w:bottom w:val="none" w:sz="0" w:space="0" w:color="auto"/>
            <w:right w:val="none" w:sz="0" w:space="0" w:color="auto"/>
          </w:divBdr>
        </w:div>
        <w:div w:id="592125124">
          <w:marLeft w:val="0"/>
          <w:marRight w:val="0"/>
          <w:marTop w:val="0"/>
          <w:marBottom w:val="0"/>
          <w:divBdr>
            <w:top w:val="none" w:sz="0" w:space="0" w:color="auto"/>
            <w:left w:val="none" w:sz="0" w:space="0" w:color="auto"/>
            <w:bottom w:val="none" w:sz="0" w:space="0" w:color="auto"/>
            <w:right w:val="none" w:sz="0" w:space="0" w:color="auto"/>
          </w:divBdr>
        </w:div>
        <w:div w:id="495724896">
          <w:marLeft w:val="0"/>
          <w:marRight w:val="0"/>
          <w:marTop w:val="0"/>
          <w:marBottom w:val="0"/>
          <w:divBdr>
            <w:top w:val="none" w:sz="0" w:space="0" w:color="auto"/>
            <w:left w:val="none" w:sz="0" w:space="0" w:color="auto"/>
            <w:bottom w:val="none" w:sz="0" w:space="0" w:color="auto"/>
            <w:right w:val="none" w:sz="0" w:space="0" w:color="auto"/>
          </w:divBdr>
        </w:div>
        <w:div w:id="1344741531">
          <w:marLeft w:val="0"/>
          <w:marRight w:val="0"/>
          <w:marTop w:val="0"/>
          <w:marBottom w:val="0"/>
          <w:divBdr>
            <w:top w:val="none" w:sz="0" w:space="0" w:color="auto"/>
            <w:left w:val="none" w:sz="0" w:space="0" w:color="auto"/>
            <w:bottom w:val="none" w:sz="0" w:space="0" w:color="auto"/>
            <w:right w:val="none" w:sz="0" w:space="0" w:color="auto"/>
          </w:divBdr>
        </w:div>
        <w:div w:id="1517961690">
          <w:marLeft w:val="0"/>
          <w:marRight w:val="0"/>
          <w:marTop w:val="0"/>
          <w:marBottom w:val="0"/>
          <w:divBdr>
            <w:top w:val="none" w:sz="0" w:space="0" w:color="auto"/>
            <w:left w:val="none" w:sz="0" w:space="0" w:color="auto"/>
            <w:bottom w:val="none" w:sz="0" w:space="0" w:color="auto"/>
            <w:right w:val="none" w:sz="0" w:space="0" w:color="auto"/>
          </w:divBdr>
        </w:div>
        <w:div w:id="1366714120">
          <w:marLeft w:val="0"/>
          <w:marRight w:val="0"/>
          <w:marTop w:val="0"/>
          <w:marBottom w:val="0"/>
          <w:divBdr>
            <w:top w:val="none" w:sz="0" w:space="0" w:color="auto"/>
            <w:left w:val="none" w:sz="0" w:space="0" w:color="auto"/>
            <w:bottom w:val="none" w:sz="0" w:space="0" w:color="auto"/>
            <w:right w:val="none" w:sz="0" w:space="0" w:color="auto"/>
          </w:divBdr>
        </w:div>
        <w:div w:id="1135676744">
          <w:marLeft w:val="0"/>
          <w:marRight w:val="0"/>
          <w:marTop w:val="0"/>
          <w:marBottom w:val="0"/>
          <w:divBdr>
            <w:top w:val="none" w:sz="0" w:space="0" w:color="auto"/>
            <w:left w:val="none" w:sz="0" w:space="0" w:color="auto"/>
            <w:bottom w:val="none" w:sz="0" w:space="0" w:color="auto"/>
            <w:right w:val="none" w:sz="0" w:space="0" w:color="auto"/>
          </w:divBdr>
        </w:div>
        <w:div w:id="353071384">
          <w:marLeft w:val="0"/>
          <w:marRight w:val="0"/>
          <w:marTop w:val="0"/>
          <w:marBottom w:val="0"/>
          <w:divBdr>
            <w:top w:val="none" w:sz="0" w:space="0" w:color="auto"/>
            <w:left w:val="none" w:sz="0" w:space="0" w:color="auto"/>
            <w:bottom w:val="none" w:sz="0" w:space="0" w:color="auto"/>
            <w:right w:val="none" w:sz="0" w:space="0" w:color="auto"/>
          </w:divBdr>
        </w:div>
        <w:div w:id="1083991394">
          <w:marLeft w:val="0"/>
          <w:marRight w:val="0"/>
          <w:marTop w:val="0"/>
          <w:marBottom w:val="0"/>
          <w:divBdr>
            <w:top w:val="none" w:sz="0" w:space="0" w:color="auto"/>
            <w:left w:val="none" w:sz="0" w:space="0" w:color="auto"/>
            <w:bottom w:val="none" w:sz="0" w:space="0" w:color="auto"/>
            <w:right w:val="none" w:sz="0" w:space="0" w:color="auto"/>
          </w:divBdr>
        </w:div>
        <w:div w:id="10685944">
          <w:marLeft w:val="0"/>
          <w:marRight w:val="0"/>
          <w:marTop w:val="0"/>
          <w:marBottom w:val="0"/>
          <w:divBdr>
            <w:top w:val="none" w:sz="0" w:space="0" w:color="auto"/>
            <w:left w:val="none" w:sz="0" w:space="0" w:color="auto"/>
            <w:bottom w:val="none" w:sz="0" w:space="0" w:color="auto"/>
            <w:right w:val="none" w:sz="0" w:space="0" w:color="auto"/>
          </w:divBdr>
        </w:div>
        <w:div w:id="1544368422">
          <w:marLeft w:val="0"/>
          <w:marRight w:val="0"/>
          <w:marTop w:val="0"/>
          <w:marBottom w:val="0"/>
          <w:divBdr>
            <w:top w:val="none" w:sz="0" w:space="0" w:color="auto"/>
            <w:left w:val="none" w:sz="0" w:space="0" w:color="auto"/>
            <w:bottom w:val="none" w:sz="0" w:space="0" w:color="auto"/>
            <w:right w:val="none" w:sz="0" w:space="0" w:color="auto"/>
          </w:divBdr>
        </w:div>
        <w:div w:id="130372380">
          <w:marLeft w:val="0"/>
          <w:marRight w:val="0"/>
          <w:marTop w:val="0"/>
          <w:marBottom w:val="0"/>
          <w:divBdr>
            <w:top w:val="none" w:sz="0" w:space="0" w:color="auto"/>
            <w:left w:val="none" w:sz="0" w:space="0" w:color="auto"/>
            <w:bottom w:val="none" w:sz="0" w:space="0" w:color="auto"/>
            <w:right w:val="none" w:sz="0" w:space="0" w:color="auto"/>
          </w:divBdr>
        </w:div>
        <w:div w:id="7950375">
          <w:marLeft w:val="0"/>
          <w:marRight w:val="0"/>
          <w:marTop w:val="0"/>
          <w:marBottom w:val="0"/>
          <w:divBdr>
            <w:top w:val="none" w:sz="0" w:space="0" w:color="auto"/>
            <w:left w:val="none" w:sz="0" w:space="0" w:color="auto"/>
            <w:bottom w:val="none" w:sz="0" w:space="0" w:color="auto"/>
            <w:right w:val="none" w:sz="0" w:space="0" w:color="auto"/>
          </w:divBdr>
        </w:div>
        <w:div w:id="2140417027">
          <w:marLeft w:val="0"/>
          <w:marRight w:val="0"/>
          <w:marTop w:val="0"/>
          <w:marBottom w:val="0"/>
          <w:divBdr>
            <w:top w:val="none" w:sz="0" w:space="0" w:color="auto"/>
            <w:left w:val="none" w:sz="0" w:space="0" w:color="auto"/>
            <w:bottom w:val="none" w:sz="0" w:space="0" w:color="auto"/>
            <w:right w:val="none" w:sz="0" w:space="0" w:color="auto"/>
          </w:divBdr>
        </w:div>
        <w:div w:id="184364640">
          <w:marLeft w:val="0"/>
          <w:marRight w:val="0"/>
          <w:marTop w:val="0"/>
          <w:marBottom w:val="0"/>
          <w:divBdr>
            <w:top w:val="none" w:sz="0" w:space="0" w:color="auto"/>
            <w:left w:val="none" w:sz="0" w:space="0" w:color="auto"/>
            <w:bottom w:val="none" w:sz="0" w:space="0" w:color="auto"/>
            <w:right w:val="none" w:sz="0" w:space="0" w:color="auto"/>
          </w:divBdr>
        </w:div>
        <w:div w:id="1024483095">
          <w:marLeft w:val="0"/>
          <w:marRight w:val="0"/>
          <w:marTop w:val="0"/>
          <w:marBottom w:val="0"/>
          <w:divBdr>
            <w:top w:val="none" w:sz="0" w:space="0" w:color="auto"/>
            <w:left w:val="none" w:sz="0" w:space="0" w:color="auto"/>
            <w:bottom w:val="none" w:sz="0" w:space="0" w:color="auto"/>
            <w:right w:val="none" w:sz="0" w:space="0" w:color="auto"/>
          </w:divBdr>
        </w:div>
        <w:div w:id="510217802">
          <w:marLeft w:val="0"/>
          <w:marRight w:val="0"/>
          <w:marTop w:val="0"/>
          <w:marBottom w:val="0"/>
          <w:divBdr>
            <w:top w:val="none" w:sz="0" w:space="0" w:color="auto"/>
            <w:left w:val="none" w:sz="0" w:space="0" w:color="auto"/>
            <w:bottom w:val="none" w:sz="0" w:space="0" w:color="auto"/>
            <w:right w:val="none" w:sz="0" w:space="0" w:color="auto"/>
          </w:divBdr>
        </w:div>
        <w:div w:id="229972744">
          <w:marLeft w:val="0"/>
          <w:marRight w:val="0"/>
          <w:marTop w:val="0"/>
          <w:marBottom w:val="0"/>
          <w:divBdr>
            <w:top w:val="none" w:sz="0" w:space="0" w:color="auto"/>
            <w:left w:val="none" w:sz="0" w:space="0" w:color="auto"/>
            <w:bottom w:val="none" w:sz="0" w:space="0" w:color="auto"/>
            <w:right w:val="none" w:sz="0" w:space="0" w:color="auto"/>
          </w:divBdr>
        </w:div>
        <w:div w:id="213583733">
          <w:marLeft w:val="0"/>
          <w:marRight w:val="0"/>
          <w:marTop w:val="0"/>
          <w:marBottom w:val="0"/>
          <w:divBdr>
            <w:top w:val="none" w:sz="0" w:space="0" w:color="auto"/>
            <w:left w:val="none" w:sz="0" w:space="0" w:color="auto"/>
            <w:bottom w:val="none" w:sz="0" w:space="0" w:color="auto"/>
            <w:right w:val="none" w:sz="0" w:space="0" w:color="auto"/>
          </w:divBdr>
        </w:div>
        <w:div w:id="411851454">
          <w:marLeft w:val="0"/>
          <w:marRight w:val="0"/>
          <w:marTop w:val="0"/>
          <w:marBottom w:val="0"/>
          <w:divBdr>
            <w:top w:val="none" w:sz="0" w:space="0" w:color="auto"/>
            <w:left w:val="none" w:sz="0" w:space="0" w:color="auto"/>
            <w:bottom w:val="none" w:sz="0" w:space="0" w:color="auto"/>
            <w:right w:val="none" w:sz="0" w:space="0" w:color="auto"/>
          </w:divBdr>
        </w:div>
        <w:div w:id="1525099135">
          <w:marLeft w:val="0"/>
          <w:marRight w:val="0"/>
          <w:marTop w:val="0"/>
          <w:marBottom w:val="0"/>
          <w:divBdr>
            <w:top w:val="none" w:sz="0" w:space="0" w:color="auto"/>
            <w:left w:val="none" w:sz="0" w:space="0" w:color="auto"/>
            <w:bottom w:val="none" w:sz="0" w:space="0" w:color="auto"/>
            <w:right w:val="none" w:sz="0" w:space="0" w:color="auto"/>
          </w:divBdr>
        </w:div>
        <w:div w:id="1535263848">
          <w:marLeft w:val="0"/>
          <w:marRight w:val="0"/>
          <w:marTop w:val="0"/>
          <w:marBottom w:val="0"/>
          <w:divBdr>
            <w:top w:val="none" w:sz="0" w:space="0" w:color="auto"/>
            <w:left w:val="none" w:sz="0" w:space="0" w:color="auto"/>
            <w:bottom w:val="none" w:sz="0" w:space="0" w:color="auto"/>
            <w:right w:val="none" w:sz="0" w:space="0" w:color="auto"/>
          </w:divBdr>
        </w:div>
        <w:div w:id="1677925962">
          <w:marLeft w:val="0"/>
          <w:marRight w:val="0"/>
          <w:marTop w:val="0"/>
          <w:marBottom w:val="0"/>
          <w:divBdr>
            <w:top w:val="none" w:sz="0" w:space="0" w:color="auto"/>
            <w:left w:val="none" w:sz="0" w:space="0" w:color="auto"/>
            <w:bottom w:val="none" w:sz="0" w:space="0" w:color="auto"/>
            <w:right w:val="none" w:sz="0" w:space="0" w:color="auto"/>
          </w:divBdr>
        </w:div>
        <w:div w:id="315115434">
          <w:marLeft w:val="0"/>
          <w:marRight w:val="0"/>
          <w:marTop w:val="0"/>
          <w:marBottom w:val="0"/>
          <w:divBdr>
            <w:top w:val="none" w:sz="0" w:space="0" w:color="auto"/>
            <w:left w:val="none" w:sz="0" w:space="0" w:color="auto"/>
            <w:bottom w:val="none" w:sz="0" w:space="0" w:color="auto"/>
            <w:right w:val="none" w:sz="0" w:space="0" w:color="auto"/>
          </w:divBdr>
        </w:div>
        <w:div w:id="1326130925">
          <w:marLeft w:val="0"/>
          <w:marRight w:val="0"/>
          <w:marTop w:val="0"/>
          <w:marBottom w:val="0"/>
          <w:divBdr>
            <w:top w:val="none" w:sz="0" w:space="0" w:color="auto"/>
            <w:left w:val="none" w:sz="0" w:space="0" w:color="auto"/>
            <w:bottom w:val="none" w:sz="0" w:space="0" w:color="auto"/>
            <w:right w:val="none" w:sz="0" w:space="0" w:color="auto"/>
          </w:divBdr>
        </w:div>
        <w:div w:id="2021394166">
          <w:marLeft w:val="0"/>
          <w:marRight w:val="0"/>
          <w:marTop w:val="0"/>
          <w:marBottom w:val="0"/>
          <w:divBdr>
            <w:top w:val="none" w:sz="0" w:space="0" w:color="auto"/>
            <w:left w:val="none" w:sz="0" w:space="0" w:color="auto"/>
            <w:bottom w:val="none" w:sz="0" w:space="0" w:color="auto"/>
            <w:right w:val="none" w:sz="0" w:space="0" w:color="auto"/>
          </w:divBdr>
        </w:div>
        <w:div w:id="449015531">
          <w:marLeft w:val="0"/>
          <w:marRight w:val="0"/>
          <w:marTop w:val="0"/>
          <w:marBottom w:val="0"/>
          <w:divBdr>
            <w:top w:val="none" w:sz="0" w:space="0" w:color="auto"/>
            <w:left w:val="none" w:sz="0" w:space="0" w:color="auto"/>
            <w:bottom w:val="none" w:sz="0" w:space="0" w:color="auto"/>
            <w:right w:val="none" w:sz="0" w:space="0" w:color="auto"/>
          </w:divBdr>
        </w:div>
        <w:div w:id="1624924202">
          <w:marLeft w:val="0"/>
          <w:marRight w:val="0"/>
          <w:marTop w:val="0"/>
          <w:marBottom w:val="0"/>
          <w:divBdr>
            <w:top w:val="none" w:sz="0" w:space="0" w:color="auto"/>
            <w:left w:val="none" w:sz="0" w:space="0" w:color="auto"/>
            <w:bottom w:val="none" w:sz="0" w:space="0" w:color="auto"/>
            <w:right w:val="none" w:sz="0" w:space="0" w:color="auto"/>
          </w:divBdr>
        </w:div>
        <w:div w:id="1104037422">
          <w:marLeft w:val="0"/>
          <w:marRight w:val="0"/>
          <w:marTop w:val="0"/>
          <w:marBottom w:val="0"/>
          <w:divBdr>
            <w:top w:val="none" w:sz="0" w:space="0" w:color="auto"/>
            <w:left w:val="none" w:sz="0" w:space="0" w:color="auto"/>
            <w:bottom w:val="none" w:sz="0" w:space="0" w:color="auto"/>
            <w:right w:val="none" w:sz="0" w:space="0" w:color="auto"/>
          </w:divBdr>
        </w:div>
        <w:div w:id="1798141419">
          <w:marLeft w:val="0"/>
          <w:marRight w:val="0"/>
          <w:marTop w:val="0"/>
          <w:marBottom w:val="0"/>
          <w:divBdr>
            <w:top w:val="none" w:sz="0" w:space="0" w:color="auto"/>
            <w:left w:val="none" w:sz="0" w:space="0" w:color="auto"/>
            <w:bottom w:val="none" w:sz="0" w:space="0" w:color="auto"/>
            <w:right w:val="none" w:sz="0" w:space="0" w:color="auto"/>
          </w:divBdr>
        </w:div>
        <w:div w:id="1772119762">
          <w:marLeft w:val="0"/>
          <w:marRight w:val="0"/>
          <w:marTop w:val="0"/>
          <w:marBottom w:val="0"/>
          <w:divBdr>
            <w:top w:val="none" w:sz="0" w:space="0" w:color="auto"/>
            <w:left w:val="none" w:sz="0" w:space="0" w:color="auto"/>
            <w:bottom w:val="none" w:sz="0" w:space="0" w:color="auto"/>
            <w:right w:val="none" w:sz="0" w:space="0" w:color="auto"/>
          </w:divBdr>
        </w:div>
        <w:div w:id="1072314559">
          <w:marLeft w:val="0"/>
          <w:marRight w:val="0"/>
          <w:marTop w:val="0"/>
          <w:marBottom w:val="0"/>
          <w:divBdr>
            <w:top w:val="none" w:sz="0" w:space="0" w:color="auto"/>
            <w:left w:val="none" w:sz="0" w:space="0" w:color="auto"/>
            <w:bottom w:val="none" w:sz="0" w:space="0" w:color="auto"/>
            <w:right w:val="none" w:sz="0" w:space="0" w:color="auto"/>
          </w:divBdr>
        </w:div>
        <w:div w:id="468279983">
          <w:marLeft w:val="0"/>
          <w:marRight w:val="0"/>
          <w:marTop w:val="0"/>
          <w:marBottom w:val="0"/>
          <w:divBdr>
            <w:top w:val="none" w:sz="0" w:space="0" w:color="auto"/>
            <w:left w:val="none" w:sz="0" w:space="0" w:color="auto"/>
            <w:bottom w:val="none" w:sz="0" w:space="0" w:color="auto"/>
            <w:right w:val="none" w:sz="0" w:space="0" w:color="auto"/>
          </w:divBdr>
        </w:div>
        <w:div w:id="1900898756">
          <w:marLeft w:val="0"/>
          <w:marRight w:val="0"/>
          <w:marTop w:val="0"/>
          <w:marBottom w:val="0"/>
          <w:divBdr>
            <w:top w:val="none" w:sz="0" w:space="0" w:color="auto"/>
            <w:left w:val="none" w:sz="0" w:space="0" w:color="auto"/>
            <w:bottom w:val="none" w:sz="0" w:space="0" w:color="auto"/>
            <w:right w:val="none" w:sz="0" w:space="0" w:color="auto"/>
          </w:divBdr>
        </w:div>
        <w:div w:id="635797062">
          <w:marLeft w:val="0"/>
          <w:marRight w:val="0"/>
          <w:marTop w:val="0"/>
          <w:marBottom w:val="0"/>
          <w:divBdr>
            <w:top w:val="none" w:sz="0" w:space="0" w:color="auto"/>
            <w:left w:val="none" w:sz="0" w:space="0" w:color="auto"/>
            <w:bottom w:val="none" w:sz="0" w:space="0" w:color="auto"/>
            <w:right w:val="none" w:sz="0" w:space="0" w:color="auto"/>
          </w:divBdr>
        </w:div>
        <w:div w:id="39135557">
          <w:marLeft w:val="0"/>
          <w:marRight w:val="0"/>
          <w:marTop w:val="0"/>
          <w:marBottom w:val="0"/>
          <w:divBdr>
            <w:top w:val="none" w:sz="0" w:space="0" w:color="auto"/>
            <w:left w:val="none" w:sz="0" w:space="0" w:color="auto"/>
            <w:bottom w:val="none" w:sz="0" w:space="0" w:color="auto"/>
            <w:right w:val="none" w:sz="0" w:space="0" w:color="auto"/>
          </w:divBdr>
        </w:div>
        <w:div w:id="1543975692">
          <w:marLeft w:val="0"/>
          <w:marRight w:val="0"/>
          <w:marTop w:val="0"/>
          <w:marBottom w:val="0"/>
          <w:divBdr>
            <w:top w:val="none" w:sz="0" w:space="0" w:color="auto"/>
            <w:left w:val="none" w:sz="0" w:space="0" w:color="auto"/>
            <w:bottom w:val="none" w:sz="0" w:space="0" w:color="auto"/>
            <w:right w:val="none" w:sz="0" w:space="0" w:color="auto"/>
          </w:divBdr>
        </w:div>
        <w:div w:id="1586260830">
          <w:marLeft w:val="0"/>
          <w:marRight w:val="0"/>
          <w:marTop w:val="0"/>
          <w:marBottom w:val="0"/>
          <w:divBdr>
            <w:top w:val="none" w:sz="0" w:space="0" w:color="auto"/>
            <w:left w:val="none" w:sz="0" w:space="0" w:color="auto"/>
            <w:bottom w:val="none" w:sz="0" w:space="0" w:color="auto"/>
            <w:right w:val="none" w:sz="0" w:space="0" w:color="auto"/>
          </w:divBdr>
        </w:div>
        <w:div w:id="980227244">
          <w:marLeft w:val="0"/>
          <w:marRight w:val="0"/>
          <w:marTop w:val="0"/>
          <w:marBottom w:val="0"/>
          <w:divBdr>
            <w:top w:val="none" w:sz="0" w:space="0" w:color="auto"/>
            <w:left w:val="none" w:sz="0" w:space="0" w:color="auto"/>
            <w:bottom w:val="none" w:sz="0" w:space="0" w:color="auto"/>
            <w:right w:val="none" w:sz="0" w:space="0" w:color="auto"/>
          </w:divBdr>
          <w:divsChild>
            <w:div w:id="590090510">
              <w:marLeft w:val="0"/>
              <w:marRight w:val="0"/>
              <w:marTop w:val="0"/>
              <w:marBottom w:val="0"/>
              <w:divBdr>
                <w:top w:val="none" w:sz="0" w:space="0" w:color="auto"/>
                <w:left w:val="none" w:sz="0" w:space="0" w:color="auto"/>
                <w:bottom w:val="none" w:sz="0" w:space="0" w:color="auto"/>
                <w:right w:val="none" w:sz="0" w:space="0" w:color="auto"/>
              </w:divBdr>
            </w:div>
            <w:div w:id="1113789054">
              <w:marLeft w:val="0"/>
              <w:marRight w:val="0"/>
              <w:marTop w:val="0"/>
              <w:marBottom w:val="0"/>
              <w:divBdr>
                <w:top w:val="none" w:sz="0" w:space="0" w:color="auto"/>
                <w:left w:val="none" w:sz="0" w:space="0" w:color="auto"/>
                <w:bottom w:val="none" w:sz="0" w:space="0" w:color="auto"/>
                <w:right w:val="none" w:sz="0" w:space="0" w:color="auto"/>
              </w:divBdr>
            </w:div>
            <w:div w:id="923344661">
              <w:marLeft w:val="0"/>
              <w:marRight w:val="0"/>
              <w:marTop w:val="0"/>
              <w:marBottom w:val="0"/>
              <w:divBdr>
                <w:top w:val="none" w:sz="0" w:space="0" w:color="auto"/>
                <w:left w:val="none" w:sz="0" w:space="0" w:color="auto"/>
                <w:bottom w:val="none" w:sz="0" w:space="0" w:color="auto"/>
                <w:right w:val="none" w:sz="0" w:space="0" w:color="auto"/>
              </w:divBdr>
            </w:div>
            <w:div w:id="1976716686">
              <w:marLeft w:val="0"/>
              <w:marRight w:val="0"/>
              <w:marTop w:val="0"/>
              <w:marBottom w:val="0"/>
              <w:divBdr>
                <w:top w:val="none" w:sz="0" w:space="0" w:color="auto"/>
                <w:left w:val="none" w:sz="0" w:space="0" w:color="auto"/>
                <w:bottom w:val="none" w:sz="0" w:space="0" w:color="auto"/>
                <w:right w:val="none" w:sz="0" w:space="0" w:color="auto"/>
              </w:divBdr>
            </w:div>
            <w:div w:id="1134446271">
              <w:marLeft w:val="0"/>
              <w:marRight w:val="0"/>
              <w:marTop w:val="0"/>
              <w:marBottom w:val="0"/>
              <w:divBdr>
                <w:top w:val="none" w:sz="0" w:space="0" w:color="auto"/>
                <w:left w:val="none" w:sz="0" w:space="0" w:color="auto"/>
                <w:bottom w:val="none" w:sz="0" w:space="0" w:color="auto"/>
                <w:right w:val="none" w:sz="0" w:space="0" w:color="auto"/>
              </w:divBdr>
            </w:div>
          </w:divsChild>
        </w:div>
        <w:div w:id="274531582">
          <w:marLeft w:val="0"/>
          <w:marRight w:val="0"/>
          <w:marTop w:val="0"/>
          <w:marBottom w:val="0"/>
          <w:divBdr>
            <w:top w:val="none" w:sz="0" w:space="0" w:color="auto"/>
            <w:left w:val="none" w:sz="0" w:space="0" w:color="auto"/>
            <w:bottom w:val="none" w:sz="0" w:space="0" w:color="auto"/>
            <w:right w:val="none" w:sz="0" w:space="0" w:color="auto"/>
          </w:divBdr>
          <w:divsChild>
            <w:div w:id="448624375">
              <w:marLeft w:val="0"/>
              <w:marRight w:val="0"/>
              <w:marTop w:val="0"/>
              <w:marBottom w:val="0"/>
              <w:divBdr>
                <w:top w:val="none" w:sz="0" w:space="0" w:color="auto"/>
                <w:left w:val="none" w:sz="0" w:space="0" w:color="auto"/>
                <w:bottom w:val="none" w:sz="0" w:space="0" w:color="auto"/>
                <w:right w:val="none" w:sz="0" w:space="0" w:color="auto"/>
              </w:divBdr>
            </w:div>
            <w:div w:id="436026158">
              <w:marLeft w:val="0"/>
              <w:marRight w:val="0"/>
              <w:marTop w:val="0"/>
              <w:marBottom w:val="0"/>
              <w:divBdr>
                <w:top w:val="none" w:sz="0" w:space="0" w:color="auto"/>
                <w:left w:val="none" w:sz="0" w:space="0" w:color="auto"/>
                <w:bottom w:val="none" w:sz="0" w:space="0" w:color="auto"/>
                <w:right w:val="none" w:sz="0" w:space="0" w:color="auto"/>
              </w:divBdr>
            </w:div>
            <w:div w:id="2009167288">
              <w:marLeft w:val="0"/>
              <w:marRight w:val="0"/>
              <w:marTop w:val="0"/>
              <w:marBottom w:val="0"/>
              <w:divBdr>
                <w:top w:val="none" w:sz="0" w:space="0" w:color="auto"/>
                <w:left w:val="none" w:sz="0" w:space="0" w:color="auto"/>
                <w:bottom w:val="none" w:sz="0" w:space="0" w:color="auto"/>
                <w:right w:val="none" w:sz="0" w:space="0" w:color="auto"/>
              </w:divBdr>
            </w:div>
            <w:div w:id="1027565774">
              <w:marLeft w:val="0"/>
              <w:marRight w:val="0"/>
              <w:marTop w:val="0"/>
              <w:marBottom w:val="0"/>
              <w:divBdr>
                <w:top w:val="none" w:sz="0" w:space="0" w:color="auto"/>
                <w:left w:val="none" w:sz="0" w:space="0" w:color="auto"/>
                <w:bottom w:val="none" w:sz="0" w:space="0" w:color="auto"/>
                <w:right w:val="none" w:sz="0" w:space="0" w:color="auto"/>
              </w:divBdr>
            </w:div>
            <w:div w:id="1132360075">
              <w:marLeft w:val="0"/>
              <w:marRight w:val="0"/>
              <w:marTop w:val="0"/>
              <w:marBottom w:val="0"/>
              <w:divBdr>
                <w:top w:val="none" w:sz="0" w:space="0" w:color="auto"/>
                <w:left w:val="none" w:sz="0" w:space="0" w:color="auto"/>
                <w:bottom w:val="none" w:sz="0" w:space="0" w:color="auto"/>
                <w:right w:val="none" w:sz="0" w:space="0" w:color="auto"/>
              </w:divBdr>
            </w:div>
          </w:divsChild>
        </w:div>
        <w:div w:id="1880972622">
          <w:marLeft w:val="0"/>
          <w:marRight w:val="0"/>
          <w:marTop w:val="0"/>
          <w:marBottom w:val="0"/>
          <w:divBdr>
            <w:top w:val="none" w:sz="0" w:space="0" w:color="auto"/>
            <w:left w:val="none" w:sz="0" w:space="0" w:color="auto"/>
            <w:bottom w:val="none" w:sz="0" w:space="0" w:color="auto"/>
            <w:right w:val="none" w:sz="0" w:space="0" w:color="auto"/>
          </w:divBdr>
          <w:divsChild>
            <w:div w:id="2057699759">
              <w:marLeft w:val="0"/>
              <w:marRight w:val="0"/>
              <w:marTop w:val="0"/>
              <w:marBottom w:val="0"/>
              <w:divBdr>
                <w:top w:val="none" w:sz="0" w:space="0" w:color="auto"/>
                <w:left w:val="none" w:sz="0" w:space="0" w:color="auto"/>
                <w:bottom w:val="none" w:sz="0" w:space="0" w:color="auto"/>
                <w:right w:val="none" w:sz="0" w:space="0" w:color="auto"/>
              </w:divBdr>
            </w:div>
            <w:div w:id="740326568">
              <w:marLeft w:val="0"/>
              <w:marRight w:val="0"/>
              <w:marTop w:val="0"/>
              <w:marBottom w:val="0"/>
              <w:divBdr>
                <w:top w:val="none" w:sz="0" w:space="0" w:color="auto"/>
                <w:left w:val="none" w:sz="0" w:space="0" w:color="auto"/>
                <w:bottom w:val="none" w:sz="0" w:space="0" w:color="auto"/>
                <w:right w:val="none" w:sz="0" w:space="0" w:color="auto"/>
              </w:divBdr>
            </w:div>
            <w:div w:id="1306087928">
              <w:marLeft w:val="0"/>
              <w:marRight w:val="0"/>
              <w:marTop w:val="0"/>
              <w:marBottom w:val="0"/>
              <w:divBdr>
                <w:top w:val="none" w:sz="0" w:space="0" w:color="auto"/>
                <w:left w:val="none" w:sz="0" w:space="0" w:color="auto"/>
                <w:bottom w:val="none" w:sz="0" w:space="0" w:color="auto"/>
                <w:right w:val="none" w:sz="0" w:space="0" w:color="auto"/>
              </w:divBdr>
            </w:div>
            <w:div w:id="1112552658">
              <w:marLeft w:val="0"/>
              <w:marRight w:val="0"/>
              <w:marTop w:val="0"/>
              <w:marBottom w:val="0"/>
              <w:divBdr>
                <w:top w:val="none" w:sz="0" w:space="0" w:color="auto"/>
                <w:left w:val="none" w:sz="0" w:space="0" w:color="auto"/>
                <w:bottom w:val="none" w:sz="0" w:space="0" w:color="auto"/>
                <w:right w:val="none" w:sz="0" w:space="0" w:color="auto"/>
              </w:divBdr>
            </w:div>
            <w:div w:id="145359708">
              <w:marLeft w:val="0"/>
              <w:marRight w:val="0"/>
              <w:marTop w:val="0"/>
              <w:marBottom w:val="0"/>
              <w:divBdr>
                <w:top w:val="none" w:sz="0" w:space="0" w:color="auto"/>
                <w:left w:val="none" w:sz="0" w:space="0" w:color="auto"/>
                <w:bottom w:val="none" w:sz="0" w:space="0" w:color="auto"/>
                <w:right w:val="none" w:sz="0" w:space="0" w:color="auto"/>
              </w:divBdr>
            </w:div>
          </w:divsChild>
        </w:div>
        <w:div w:id="1060245482">
          <w:marLeft w:val="0"/>
          <w:marRight w:val="0"/>
          <w:marTop w:val="0"/>
          <w:marBottom w:val="0"/>
          <w:divBdr>
            <w:top w:val="none" w:sz="0" w:space="0" w:color="auto"/>
            <w:left w:val="none" w:sz="0" w:space="0" w:color="auto"/>
            <w:bottom w:val="none" w:sz="0" w:space="0" w:color="auto"/>
            <w:right w:val="none" w:sz="0" w:space="0" w:color="auto"/>
          </w:divBdr>
          <w:divsChild>
            <w:div w:id="477455709">
              <w:marLeft w:val="0"/>
              <w:marRight w:val="0"/>
              <w:marTop w:val="0"/>
              <w:marBottom w:val="0"/>
              <w:divBdr>
                <w:top w:val="none" w:sz="0" w:space="0" w:color="auto"/>
                <w:left w:val="none" w:sz="0" w:space="0" w:color="auto"/>
                <w:bottom w:val="none" w:sz="0" w:space="0" w:color="auto"/>
                <w:right w:val="none" w:sz="0" w:space="0" w:color="auto"/>
              </w:divBdr>
            </w:div>
            <w:div w:id="1148863034">
              <w:marLeft w:val="0"/>
              <w:marRight w:val="0"/>
              <w:marTop w:val="0"/>
              <w:marBottom w:val="0"/>
              <w:divBdr>
                <w:top w:val="none" w:sz="0" w:space="0" w:color="auto"/>
                <w:left w:val="none" w:sz="0" w:space="0" w:color="auto"/>
                <w:bottom w:val="none" w:sz="0" w:space="0" w:color="auto"/>
                <w:right w:val="none" w:sz="0" w:space="0" w:color="auto"/>
              </w:divBdr>
            </w:div>
            <w:div w:id="1197700849">
              <w:marLeft w:val="0"/>
              <w:marRight w:val="0"/>
              <w:marTop w:val="0"/>
              <w:marBottom w:val="0"/>
              <w:divBdr>
                <w:top w:val="none" w:sz="0" w:space="0" w:color="auto"/>
                <w:left w:val="none" w:sz="0" w:space="0" w:color="auto"/>
                <w:bottom w:val="none" w:sz="0" w:space="0" w:color="auto"/>
                <w:right w:val="none" w:sz="0" w:space="0" w:color="auto"/>
              </w:divBdr>
            </w:div>
            <w:div w:id="1805658818">
              <w:marLeft w:val="0"/>
              <w:marRight w:val="0"/>
              <w:marTop w:val="0"/>
              <w:marBottom w:val="0"/>
              <w:divBdr>
                <w:top w:val="none" w:sz="0" w:space="0" w:color="auto"/>
                <w:left w:val="none" w:sz="0" w:space="0" w:color="auto"/>
                <w:bottom w:val="none" w:sz="0" w:space="0" w:color="auto"/>
                <w:right w:val="none" w:sz="0" w:space="0" w:color="auto"/>
              </w:divBdr>
            </w:div>
            <w:div w:id="1894004691">
              <w:marLeft w:val="0"/>
              <w:marRight w:val="0"/>
              <w:marTop w:val="0"/>
              <w:marBottom w:val="0"/>
              <w:divBdr>
                <w:top w:val="none" w:sz="0" w:space="0" w:color="auto"/>
                <w:left w:val="none" w:sz="0" w:space="0" w:color="auto"/>
                <w:bottom w:val="none" w:sz="0" w:space="0" w:color="auto"/>
                <w:right w:val="none" w:sz="0" w:space="0" w:color="auto"/>
              </w:divBdr>
            </w:div>
          </w:divsChild>
        </w:div>
        <w:div w:id="2068987079">
          <w:marLeft w:val="0"/>
          <w:marRight w:val="0"/>
          <w:marTop w:val="0"/>
          <w:marBottom w:val="0"/>
          <w:divBdr>
            <w:top w:val="none" w:sz="0" w:space="0" w:color="auto"/>
            <w:left w:val="none" w:sz="0" w:space="0" w:color="auto"/>
            <w:bottom w:val="none" w:sz="0" w:space="0" w:color="auto"/>
            <w:right w:val="none" w:sz="0" w:space="0" w:color="auto"/>
          </w:divBdr>
          <w:divsChild>
            <w:div w:id="1444616229">
              <w:marLeft w:val="0"/>
              <w:marRight w:val="0"/>
              <w:marTop w:val="0"/>
              <w:marBottom w:val="0"/>
              <w:divBdr>
                <w:top w:val="none" w:sz="0" w:space="0" w:color="auto"/>
                <w:left w:val="none" w:sz="0" w:space="0" w:color="auto"/>
                <w:bottom w:val="none" w:sz="0" w:space="0" w:color="auto"/>
                <w:right w:val="none" w:sz="0" w:space="0" w:color="auto"/>
              </w:divBdr>
            </w:div>
            <w:div w:id="1238975615">
              <w:marLeft w:val="0"/>
              <w:marRight w:val="0"/>
              <w:marTop w:val="0"/>
              <w:marBottom w:val="0"/>
              <w:divBdr>
                <w:top w:val="none" w:sz="0" w:space="0" w:color="auto"/>
                <w:left w:val="none" w:sz="0" w:space="0" w:color="auto"/>
                <w:bottom w:val="none" w:sz="0" w:space="0" w:color="auto"/>
                <w:right w:val="none" w:sz="0" w:space="0" w:color="auto"/>
              </w:divBdr>
            </w:div>
            <w:div w:id="131753628">
              <w:marLeft w:val="0"/>
              <w:marRight w:val="0"/>
              <w:marTop w:val="0"/>
              <w:marBottom w:val="0"/>
              <w:divBdr>
                <w:top w:val="none" w:sz="0" w:space="0" w:color="auto"/>
                <w:left w:val="none" w:sz="0" w:space="0" w:color="auto"/>
                <w:bottom w:val="none" w:sz="0" w:space="0" w:color="auto"/>
                <w:right w:val="none" w:sz="0" w:space="0" w:color="auto"/>
              </w:divBdr>
            </w:div>
            <w:div w:id="292372749">
              <w:marLeft w:val="0"/>
              <w:marRight w:val="0"/>
              <w:marTop w:val="0"/>
              <w:marBottom w:val="0"/>
              <w:divBdr>
                <w:top w:val="none" w:sz="0" w:space="0" w:color="auto"/>
                <w:left w:val="none" w:sz="0" w:space="0" w:color="auto"/>
                <w:bottom w:val="none" w:sz="0" w:space="0" w:color="auto"/>
                <w:right w:val="none" w:sz="0" w:space="0" w:color="auto"/>
              </w:divBdr>
            </w:div>
            <w:div w:id="1198785099">
              <w:marLeft w:val="0"/>
              <w:marRight w:val="0"/>
              <w:marTop w:val="0"/>
              <w:marBottom w:val="0"/>
              <w:divBdr>
                <w:top w:val="none" w:sz="0" w:space="0" w:color="auto"/>
                <w:left w:val="none" w:sz="0" w:space="0" w:color="auto"/>
                <w:bottom w:val="none" w:sz="0" w:space="0" w:color="auto"/>
                <w:right w:val="none" w:sz="0" w:space="0" w:color="auto"/>
              </w:divBdr>
            </w:div>
          </w:divsChild>
        </w:div>
        <w:div w:id="45763149">
          <w:marLeft w:val="0"/>
          <w:marRight w:val="0"/>
          <w:marTop w:val="0"/>
          <w:marBottom w:val="0"/>
          <w:divBdr>
            <w:top w:val="none" w:sz="0" w:space="0" w:color="auto"/>
            <w:left w:val="none" w:sz="0" w:space="0" w:color="auto"/>
            <w:bottom w:val="none" w:sz="0" w:space="0" w:color="auto"/>
            <w:right w:val="none" w:sz="0" w:space="0" w:color="auto"/>
          </w:divBdr>
          <w:divsChild>
            <w:div w:id="1010641057">
              <w:marLeft w:val="0"/>
              <w:marRight w:val="0"/>
              <w:marTop w:val="0"/>
              <w:marBottom w:val="0"/>
              <w:divBdr>
                <w:top w:val="none" w:sz="0" w:space="0" w:color="auto"/>
                <w:left w:val="none" w:sz="0" w:space="0" w:color="auto"/>
                <w:bottom w:val="none" w:sz="0" w:space="0" w:color="auto"/>
                <w:right w:val="none" w:sz="0" w:space="0" w:color="auto"/>
              </w:divBdr>
            </w:div>
            <w:div w:id="1491287325">
              <w:marLeft w:val="0"/>
              <w:marRight w:val="0"/>
              <w:marTop w:val="0"/>
              <w:marBottom w:val="0"/>
              <w:divBdr>
                <w:top w:val="none" w:sz="0" w:space="0" w:color="auto"/>
                <w:left w:val="none" w:sz="0" w:space="0" w:color="auto"/>
                <w:bottom w:val="none" w:sz="0" w:space="0" w:color="auto"/>
                <w:right w:val="none" w:sz="0" w:space="0" w:color="auto"/>
              </w:divBdr>
            </w:div>
            <w:div w:id="617175336">
              <w:marLeft w:val="0"/>
              <w:marRight w:val="0"/>
              <w:marTop w:val="0"/>
              <w:marBottom w:val="0"/>
              <w:divBdr>
                <w:top w:val="none" w:sz="0" w:space="0" w:color="auto"/>
                <w:left w:val="none" w:sz="0" w:space="0" w:color="auto"/>
                <w:bottom w:val="none" w:sz="0" w:space="0" w:color="auto"/>
                <w:right w:val="none" w:sz="0" w:space="0" w:color="auto"/>
              </w:divBdr>
            </w:div>
            <w:div w:id="124390745">
              <w:marLeft w:val="0"/>
              <w:marRight w:val="0"/>
              <w:marTop w:val="0"/>
              <w:marBottom w:val="0"/>
              <w:divBdr>
                <w:top w:val="none" w:sz="0" w:space="0" w:color="auto"/>
                <w:left w:val="none" w:sz="0" w:space="0" w:color="auto"/>
                <w:bottom w:val="none" w:sz="0" w:space="0" w:color="auto"/>
                <w:right w:val="none" w:sz="0" w:space="0" w:color="auto"/>
              </w:divBdr>
            </w:div>
            <w:div w:id="304434578">
              <w:marLeft w:val="0"/>
              <w:marRight w:val="0"/>
              <w:marTop w:val="0"/>
              <w:marBottom w:val="0"/>
              <w:divBdr>
                <w:top w:val="none" w:sz="0" w:space="0" w:color="auto"/>
                <w:left w:val="none" w:sz="0" w:space="0" w:color="auto"/>
                <w:bottom w:val="none" w:sz="0" w:space="0" w:color="auto"/>
                <w:right w:val="none" w:sz="0" w:space="0" w:color="auto"/>
              </w:divBdr>
            </w:div>
          </w:divsChild>
        </w:div>
        <w:div w:id="238713513">
          <w:marLeft w:val="0"/>
          <w:marRight w:val="0"/>
          <w:marTop w:val="0"/>
          <w:marBottom w:val="0"/>
          <w:divBdr>
            <w:top w:val="none" w:sz="0" w:space="0" w:color="auto"/>
            <w:left w:val="none" w:sz="0" w:space="0" w:color="auto"/>
            <w:bottom w:val="none" w:sz="0" w:space="0" w:color="auto"/>
            <w:right w:val="none" w:sz="0" w:space="0" w:color="auto"/>
          </w:divBdr>
        </w:div>
        <w:div w:id="1475870931">
          <w:marLeft w:val="0"/>
          <w:marRight w:val="0"/>
          <w:marTop w:val="0"/>
          <w:marBottom w:val="0"/>
          <w:divBdr>
            <w:top w:val="none" w:sz="0" w:space="0" w:color="auto"/>
            <w:left w:val="none" w:sz="0" w:space="0" w:color="auto"/>
            <w:bottom w:val="none" w:sz="0" w:space="0" w:color="auto"/>
            <w:right w:val="none" w:sz="0" w:space="0" w:color="auto"/>
          </w:divBdr>
        </w:div>
        <w:div w:id="855074083">
          <w:marLeft w:val="0"/>
          <w:marRight w:val="0"/>
          <w:marTop w:val="0"/>
          <w:marBottom w:val="0"/>
          <w:divBdr>
            <w:top w:val="none" w:sz="0" w:space="0" w:color="auto"/>
            <w:left w:val="none" w:sz="0" w:space="0" w:color="auto"/>
            <w:bottom w:val="none" w:sz="0" w:space="0" w:color="auto"/>
            <w:right w:val="none" w:sz="0" w:space="0" w:color="auto"/>
          </w:divBdr>
        </w:div>
        <w:div w:id="54547132">
          <w:marLeft w:val="0"/>
          <w:marRight w:val="0"/>
          <w:marTop w:val="0"/>
          <w:marBottom w:val="0"/>
          <w:divBdr>
            <w:top w:val="none" w:sz="0" w:space="0" w:color="auto"/>
            <w:left w:val="none" w:sz="0" w:space="0" w:color="auto"/>
            <w:bottom w:val="none" w:sz="0" w:space="0" w:color="auto"/>
            <w:right w:val="none" w:sz="0" w:space="0" w:color="auto"/>
          </w:divBdr>
        </w:div>
        <w:div w:id="413820153">
          <w:marLeft w:val="0"/>
          <w:marRight w:val="0"/>
          <w:marTop w:val="0"/>
          <w:marBottom w:val="0"/>
          <w:divBdr>
            <w:top w:val="none" w:sz="0" w:space="0" w:color="auto"/>
            <w:left w:val="none" w:sz="0" w:space="0" w:color="auto"/>
            <w:bottom w:val="none" w:sz="0" w:space="0" w:color="auto"/>
            <w:right w:val="none" w:sz="0" w:space="0" w:color="auto"/>
          </w:divBdr>
        </w:div>
        <w:div w:id="1703631974">
          <w:marLeft w:val="0"/>
          <w:marRight w:val="0"/>
          <w:marTop w:val="0"/>
          <w:marBottom w:val="0"/>
          <w:divBdr>
            <w:top w:val="none" w:sz="0" w:space="0" w:color="auto"/>
            <w:left w:val="none" w:sz="0" w:space="0" w:color="auto"/>
            <w:bottom w:val="none" w:sz="0" w:space="0" w:color="auto"/>
            <w:right w:val="none" w:sz="0" w:space="0" w:color="auto"/>
          </w:divBdr>
          <w:divsChild>
            <w:div w:id="1436293769">
              <w:marLeft w:val="0"/>
              <w:marRight w:val="0"/>
              <w:marTop w:val="0"/>
              <w:marBottom w:val="0"/>
              <w:divBdr>
                <w:top w:val="none" w:sz="0" w:space="0" w:color="auto"/>
                <w:left w:val="none" w:sz="0" w:space="0" w:color="auto"/>
                <w:bottom w:val="none" w:sz="0" w:space="0" w:color="auto"/>
                <w:right w:val="none" w:sz="0" w:space="0" w:color="auto"/>
              </w:divBdr>
            </w:div>
            <w:div w:id="2080864836">
              <w:marLeft w:val="0"/>
              <w:marRight w:val="0"/>
              <w:marTop w:val="0"/>
              <w:marBottom w:val="0"/>
              <w:divBdr>
                <w:top w:val="none" w:sz="0" w:space="0" w:color="auto"/>
                <w:left w:val="none" w:sz="0" w:space="0" w:color="auto"/>
                <w:bottom w:val="none" w:sz="0" w:space="0" w:color="auto"/>
                <w:right w:val="none" w:sz="0" w:space="0" w:color="auto"/>
              </w:divBdr>
            </w:div>
            <w:div w:id="792867670">
              <w:marLeft w:val="0"/>
              <w:marRight w:val="0"/>
              <w:marTop w:val="0"/>
              <w:marBottom w:val="0"/>
              <w:divBdr>
                <w:top w:val="none" w:sz="0" w:space="0" w:color="auto"/>
                <w:left w:val="none" w:sz="0" w:space="0" w:color="auto"/>
                <w:bottom w:val="none" w:sz="0" w:space="0" w:color="auto"/>
                <w:right w:val="none" w:sz="0" w:space="0" w:color="auto"/>
              </w:divBdr>
            </w:div>
            <w:div w:id="1695225328">
              <w:marLeft w:val="0"/>
              <w:marRight w:val="0"/>
              <w:marTop w:val="0"/>
              <w:marBottom w:val="0"/>
              <w:divBdr>
                <w:top w:val="none" w:sz="0" w:space="0" w:color="auto"/>
                <w:left w:val="none" w:sz="0" w:space="0" w:color="auto"/>
                <w:bottom w:val="none" w:sz="0" w:space="0" w:color="auto"/>
                <w:right w:val="none" w:sz="0" w:space="0" w:color="auto"/>
              </w:divBdr>
            </w:div>
            <w:div w:id="487865554">
              <w:marLeft w:val="0"/>
              <w:marRight w:val="0"/>
              <w:marTop w:val="0"/>
              <w:marBottom w:val="0"/>
              <w:divBdr>
                <w:top w:val="none" w:sz="0" w:space="0" w:color="auto"/>
                <w:left w:val="none" w:sz="0" w:space="0" w:color="auto"/>
                <w:bottom w:val="none" w:sz="0" w:space="0" w:color="auto"/>
                <w:right w:val="none" w:sz="0" w:space="0" w:color="auto"/>
              </w:divBdr>
            </w:div>
          </w:divsChild>
        </w:div>
        <w:div w:id="1344552178">
          <w:marLeft w:val="0"/>
          <w:marRight w:val="0"/>
          <w:marTop w:val="0"/>
          <w:marBottom w:val="0"/>
          <w:divBdr>
            <w:top w:val="none" w:sz="0" w:space="0" w:color="auto"/>
            <w:left w:val="none" w:sz="0" w:space="0" w:color="auto"/>
            <w:bottom w:val="none" w:sz="0" w:space="0" w:color="auto"/>
            <w:right w:val="none" w:sz="0" w:space="0" w:color="auto"/>
          </w:divBdr>
          <w:divsChild>
            <w:div w:id="1389260904">
              <w:marLeft w:val="0"/>
              <w:marRight w:val="0"/>
              <w:marTop w:val="0"/>
              <w:marBottom w:val="0"/>
              <w:divBdr>
                <w:top w:val="none" w:sz="0" w:space="0" w:color="auto"/>
                <w:left w:val="none" w:sz="0" w:space="0" w:color="auto"/>
                <w:bottom w:val="none" w:sz="0" w:space="0" w:color="auto"/>
                <w:right w:val="none" w:sz="0" w:space="0" w:color="auto"/>
              </w:divBdr>
            </w:div>
            <w:div w:id="1965190943">
              <w:marLeft w:val="0"/>
              <w:marRight w:val="0"/>
              <w:marTop w:val="0"/>
              <w:marBottom w:val="0"/>
              <w:divBdr>
                <w:top w:val="none" w:sz="0" w:space="0" w:color="auto"/>
                <w:left w:val="none" w:sz="0" w:space="0" w:color="auto"/>
                <w:bottom w:val="none" w:sz="0" w:space="0" w:color="auto"/>
                <w:right w:val="none" w:sz="0" w:space="0" w:color="auto"/>
              </w:divBdr>
            </w:div>
            <w:div w:id="709456072">
              <w:marLeft w:val="0"/>
              <w:marRight w:val="0"/>
              <w:marTop w:val="0"/>
              <w:marBottom w:val="0"/>
              <w:divBdr>
                <w:top w:val="none" w:sz="0" w:space="0" w:color="auto"/>
                <w:left w:val="none" w:sz="0" w:space="0" w:color="auto"/>
                <w:bottom w:val="none" w:sz="0" w:space="0" w:color="auto"/>
                <w:right w:val="none" w:sz="0" w:space="0" w:color="auto"/>
              </w:divBdr>
            </w:div>
            <w:div w:id="1425805608">
              <w:marLeft w:val="0"/>
              <w:marRight w:val="0"/>
              <w:marTop w:val="0"/>
              <w:marBottom w:val="0"/>
              <w:divBdr>
                <w:top w:val="none" w:sz="0" w:space="0" w:color="auto"/>
                <w:left w:val="none" w:sz="0" w:space="0" w:color="auto"/>
                <w:bottom w:val="none" w:sz="0" w:space="0" w:color="auto"/>
                <w:right w:val="none" w:sz="0" w:space="0" w:color="auto"/>
              </w:divBdr>
            </w:div>
            <w:div w:id="905147709">
              <w:marLeft w:val="0"/>
              <w:marRight w:val="0"/>
              <w:marTop w:val="0"/>
              <w:marBottom w:val="0"/>
              <w:divBdr>
                <w:top w:val="none" w:sz="0" w:space="0" w:color="auto"/>
                <w:left w:val="none" w:sz="0" w:space="0" w:color="auto"/>
                <w:bottom w:val="none" w:sz="0" w:space="0" w:color="auto"/>
                <w:right w:val="none" w:sz="0" w:space="0" w:color="auto"/>
              </w:divBdr>
            </w:div>
          </w:divsChild>
        </w:div>
        <w:div w:id="954141160">
          <w:marLeft w:val="0"/>
          <w:marRight w:val="0"/>
          <w:marTop w:val="0"/>
          <w:marBottom w:val="0"/>
          <w:divBdr>
            <w:top w:val="none" w:sz="0" w:space="0" w:color="auto"/>
            <w:left w:val="none" w:sz="0" w:space="0" w:color="auto"/>
            <w:bottom w:val="none" w:sz="0" w:space="0" w:color="auto"/>
            <w:right w:val="none" w:sz="0" w:space="0" w:color="auto"/>
          </w:divBdr>
        </w:div>
        <w:div w:id="108862665">
          <w:marLeft w:val="0"/>
          <w:marRight w:val="0"/>
          <w:marTop w:val="0"/>
          <w:marBottom w:val="0"/>
          <w:divBdr>
            <w:top w:val="none" w:sz="0" w:space="0" w:color="auto"/>
            <w:left w:val="none" w:sz="0" w:space="0" w:color="auto"/>
            <w:bottom w:val="none" w:sz="0" w:space="0" w:color="auto"/>
            <w:right w:val="none" w:sz="0" w:space="0" w:color="auto"/>
          </w:divBdr>
        </w:div>
        <w:div w:id="1710950813">
          <w:marLeft w:val="0"/>
          <w:marRight w:val="0"/>
          <w:marTop w:val="0"/>
          <w:marBottom w:val="0"/>
          <w:divBdr>
            <w:top w:val="none" w:sz="0" w:space="0" w:color="auto"/>
            <w:left w:val="none" w:sz="0" w:space="0" w:color="auto"/>
            <w:bottom w:val="none" w:sz="0" w:space="0" w:color="auto"/>
            <w:right w:val="none" w:sz="0" w:space="0" w:color="auto"/>
          </w:divBdr>
        </w:div>
        <w:div w:id="1394162219">
          <w:marLeft w:val="0"/>
          <w:marRight w:val="0"/>
          <w:marTop w:val="0"/>
          <w:marBottom w:val="0"/>
          <w:divBdr>
            <w:top w:val="none" w:sz="0" w:space="0" w:color="auto"/>
            <w:left w:val="none" w:sz="0" w:space="0" w:color="auto"/>
            <w:bottom w:val="none" w:sz="0" w:space="0" w:color="auto"/>
            <w:right w:val="none" w:sz="0" w:space="0" w:color="auto"/>
          </w:divBdr>
        </w:div>
        <w:div w:id="733242397">
          <w:marLeft w:val="0"/>
          <w:marRight w:val="0"/>
          <w:marTop w:val="0"/>
          <w:marBottom w:val="0"/>
          <w:divBdr>
            <w:top w:val="none" w:sz="0" w:space="0" w:color="auto"/>
            <w:left w:val="none" w:sz="0" w:space="0" w:color="auto"/>
            <w:bottom w:val="none" w:sz="0" w:space="0" w:color="auto"/>
            <w:right w:val="none" w:sz="0" w:space="0" w:color="auto"/>
          </w:divBdr>
        </w:div>
        <w:div w:id="1789470412">
          <w:marLeft w:val="0"/>
          <w:marRight w:val="0"/>
          <w:marTop w:val="0"/>
          <w:marBottom w:val="0"/>
          <w:divBdr>
            <w:top w:val="none" w:sz="0" w:space="0" w:color="auto"/>
            <w:left w:val="none" w:sz="0" w:space="0" w:color="auto"/>
            <w:bottom w:val="none" w:sz="0" w:space="0" w:color="auto"/>
            <w:right w:val="none" w:sz="0" w:space="0" w:color="auto"/>
          </w:divBdr>
          <w:divsChild>
            <w:div w:id="1604916001">
              <w:marLeft w:val="0"/>
              <w:marRight w:val="0"/>
              <w:marTop w:val="0"/>
              <w:marBottom w:val="0"/>
              <w:divBdr>
                <w:top w:val="none" w:sz="0" w:space="0" w:color="auto"/>
                <w:left w:val="none" w:sz="0" w:space="0" w:color="auto"/>
                <w:bottom w:val="none" w:sz="0" w:space="0" w:color="auto"/>
                <w:right w:val="none" w:sz="0" w:space="0" w:color="auto"/>
              </w:divBdr>
            </w:div>
            <w:div w:id="1730105147">
              <w:marLeft w:val="0"/>
              <w:marRight w:val="0"/>
              <w:marTop w:val="0"/>
              <w:marBottom w:val="0"/>
              <w:divBdr>
                <w:top w:val="none" w:sz="0" w:space="0" w:color="auto"/>
                <w:left w:val="none" w:sz="0" w:space="0" w:color="auto"/>
                <w:bottom w:val="none" w:sz="0" w:space="0" w:color="auto"/>
                <w:right w:val="none" w:sz="0" w:space="0" w:color="auto"/>
              </w:divBdr>
            </w:div>
            <w:div w:id="250818240">
              <w:marLeft w:val="0"/>
              <w:marRight w:val="0"/>
              <w:marTop w:val="0"/>
              <w:marBottom w:val="0"/>
              <w:divBdr>
                <w:top w:val="none" w:sz="0" w:space="0" w:color="auto"/>
                <w:left w:val="none" w:sz="0" w:space="0" w:color="auto"/>
                <w:bottom w:val="none" w:sz="0" w:space="0" w:color="auto"/>
                <w:right w:val="none" w:sz="0" w:space="0" w:color="auto"/>
              </w:divBdr>
            </w:div>
            <w:div w:id="549922280">
              <w:marLeft w:val="0"/>
              <w:marRight w:val="0"/>
              <w:marTop w:val="0"/>
              <w:marBottom w:val="0"/>
              <w:divBdr>
                <w:top w:val="none" w:sz="0" w:space="0" w:color="auto"/>
                <w:left w:val="none" w:sz="0" w:space="0" w:color="auto"/>
                <w:bottom w:val="none" w:sz="0" w:space="0" w:color="auto"/>
                <w:right w:val="none" w:sz="0" w:space="0" w:color="auto"/>
              </w:divBdr>
            </w:div>
            <w:div w:id="1841040764">
              <w:marLeft w:val="0"/>
              <w:marRight w:val="0"/>
              <w:marTop w:val="0"/>
              <w:marBottom w:val="0"/>
              <w:divBdr>
                <w:top w:val="none" w:sz="0" w:space="0" w:color="auto"/>
                <w:left w:val="none" w:sz="0" w:space="0" w:color="auto"/>
                <w:bottom w:val="none" w:sz="0" w:space="0" w:color="auto"/>
                <w:right w:val="none" w:sz="0" w:space="0" w:color="auto"/>
              </w:divBdr>
            </w:div>
          </w:divsChild>
        </w:div>
        <w:div w:id="1593666749">
          <w:marLeft w:val="0"/>
          <w:marRight w:val="0"/>
          <w:marTop w:val="0"/>
          <w:marBottom w:val="0"/>
          <w:divBdr>
            <w:top w:val="none" w:sz="0" w:space="0" w:color="auto"/>
            <w:left w:val="none" w:sz="0" w:space="0" w:color="auto"/>
            <w:bottom w:val="none" w:sz="0" w:space="0" w:color="auto"/>
            <w:right w:val="none" w:sz="0" w:space="0" w:color="auto"/>
          </w:divBdr>
          <w:divsChild>
            <w:div w:id="2078674080">
              <w:marLeft w:val="0"/>
              <w:marRight w:val="0"/>
              <w:marTop w:val="0"/>
              <w:marBottom w:val="0"/>
              <w:divBdr>
                <w:top w:val="none" w:sz="0" w:space="0" w:color="auto"/>
                <w:left w:val="none" w:sz="0" w:space="0" w:color="auto"/>
                <w:bottom w:val="none" w:sz="0" w:space="0" w:color="auto"/>
                <w:right w:val="none" w:sz="0" w:space="0" w:color="auto"/>
              </w:divBdr>
            </w:div>
            <w:div w:id="707144316">
              <w:marLeft w:val="0"/>
              <w:marRight w:val="0"/>
              <w:marTop w:val="0"/>
              <w:marBottom w:val="0"/>
              <w:divBdr>
                <w:top w:val="none" w:sz="0" w:space="0" w:color="auto"/>
                <w:left w:val="none" w:sz="0" w:space="0" w:color="auto"/>
                <w:bottom w:val="none" w:sz="0" w:space="0" w:color="auto"/>
                <w:right w:val="none" w:sz="0" w:space="0" w:color="auto"/>
              </w:divBdr>
            </w:div>
            <w:div w:id="1761098381">
              <w:marLeft w:val="0"/>
              <w:marRight w:val="0"/>
              <w:marTop w:val="0"/>
              <w:marBottom w:val="0"/>
              <w:divBdr>
                <w:top w:val="none" w:sz="0" w:space="0" w:color="auto"/>
                <w:left w:val="none" w:sz="0" w:space="0" w:color="auto"/>
                <w:bottom w:val="none" w:sz="0" w:space="0" w:color="auto"/>
                <w:right w:val="none" w:sz="0" w:space="0" w:color="auto"/>
              </w:divBdr>
            </w:div>
            <w:div w:id="991718769">
              <w:marLeft w:val="0"/>
              <w:marRight w:val="0"/>
              <w:marTop w:val="0"/>
              <w:marBottom w:val="0"/>
              <w:divBdr>
                <w:top w:val="none" w:sz="0" w:space="0" w:color="auto"/>
                <w:left w:val="none" w:sz="0" w:space="0" w:color="auto"/>
                <w:bottom w:val="none" w:sz="0" w:space="0" w:color="auto"/>
                <w:right w:val="none" w:sz="0" w:space="0" w:color="auto"/>
              </w:divBdr>
            </w:div>
            <w:div w:id="988511336">
              <w:marLeft w:val="0"/>
              <w:marRight w:val="0"/>
              <w:marTop w:val="0"/>
              <w:marBottom w:val="0"/>
              <w:divBdr>
                <w:top w:val="none" w:sz="0" w:space="0" w:color="auto"/>
                <w:left w:val="none" w:sz="0" w:space="0" w:color="auto"/>
                <w:bottom w:val="none" w:sz="0" w:space="0" w:color="auto"/>
                <w:right w:val="none" w:sz="0" w:space="0" w:color="auto"/>
              </w:divBdr>
            </w:div>
          </w:divsChild>
        </w:div>
        <w:div w:id="1921285784">
          <w:marLeft w:val="0"/>
          <w:marRight w:val="0"/>
          <w:marTop w:val="0"/>
          <w:marBottom w:val="0"/>
          <w:divBdr>
            <w:top w:val="none" w:sz="0" w:space="0" w:color="auto"/>
            <w:left w:val="none" w:sz="0" w:space="0" w:color="auto"/>
            <w:bottom w:val="none" w:sz="0" w:space="0" w:color="auto"/>
            <w:right w:val="none" w:sz="0" w:space="0" w:color="auto"/>
          </w:divBdr>
          <w:divsChild>
            <w:div w:id="973560308">
              <w:marLeft w:val="0"/>
              <w:marRight w:val="0"/>
              <w:marTop w:val="0"/>
              <w:marBottom w:val="0"/>
              <w:divBdr>
                <w:top w:val="none" w:sz="0" w:space="0" w:color="auto"/>
                <w:left w:val="none" w:sz="0" w:space="0" w:color="auto"/>
                <w:bottom w:val="none" w:sz="0" w:space="0" w:color="auto"/>
                <w:right w:val="none" w:sz="0" w:space="0" w:color="auto"/>
              </w:divBdr>
            </w:div>
            <w:div w:id="204755761">
              <w:marLeft w:val="0"/>
              <w:marRight w:val="0"/>
              <w:marTop w:val="0"/>
              <w:marBottom w:val="0"/>
              <w:divBdr>
                <w:top w:val="none" w:sz="0" w:space="0" w:color="auto"/>
                <w:left w:val="none" w:sz="0" w:space="0" w:color="auto"/>
                <w:bottom w:val="none" w:sz="0" w:space="0" w:color="auto"/>
                <w:right w:val="none" w:sz="0" w:space="0" w:color="auto"/>
              </w:divBdr>
            </w:div>
            <w:div w:id="725570702">
              <w:marLeft w:val="0"/>
              <w:marRight w:val="0"/>
              <w:marTop w:val="0"/>
              <w:marBottom w:val="0"/>
              <w:divBdr>
                <w:top w:val="none" w:sz="0" w:space="0" w:color="auto"/>
                <w:left w:val="none" w:sz="0" w:space="0" w:color="auto"/>
                <w:bottom w:val="none" w:sz="0" w:space="0" w:color="auto"/>
                <w:right w:val="none" w:sz="0" w:space="0" w:color="auto"/>
              </w:divBdr>
            </w:div>
            <w:div w:id="1591574343">
              <w:marLeft w:val="0"/>
              <w:marRight w:val="0"/>
              <w:marTop w:val="0"/>
              <w:marBottom w:val="0"/>
              <w:divBdr>
                <w:top w:val="none" w:sz="0" w:space="0" w:color="auto"/>
                <w:left w:val="none" w:sz="0" w:space="0" w:color="auto"/>
                <w:bottom w:val="none" w:sz="0" w:space="0" w:color="auto"/>
                <w:right w:val="none" w:sz="0" w:space="0" w:color="auto"/>
              </w:divBdr>
            </w:div>
            <w:div w:id="1971980548">
              <w:marLeft w:val="0"/>
              <w:marRight w:val="0"/>
              <w:marTop w:val="0"/>
              <w:marBottom w:val="0"/>
              <w:divBdr>
                <w:top w:val="none" w:sz="0" w:space="0" w:color="auto"/>
                <w:left w:val="none" w:sz="0" w:space="0" w:color="auto"/>
                <w:bottom w:val="none" w:sz="0" w:space="0" w:color="auto"/>
                <w:right w:val="none" w:sz="0" w:space="0" w:color="auto"/>
              </w:divBdr>
            </w:div>
          </w:divsChild>
        </w:div>
        <w:div w:id="1054619350">
          <w:marLeft w:val="0"/>
          <w:marRight w:val="0"/>
          <w:marTop w:val="0"/>
          <w:marBottom w:val="0"/>
          <w:divBdr>
            <w:top w:val="none" w:sz="0" w:space="0" w:color="auto"/>
            <w:left w:val="none" w:sz="0" w:space="0" w:color="auto"/>
            <w:bottom w:val="none" w:sz="0" w:space="0" w:color="auto"/>
            <w:right w:val="none" w:sz="0" w:space="0" w:color="auto"/>
          </w:divBdr>
          <w:divsChild>
            <w:div w:id="927081444">
              <w:marLeft w:val="0"/>
              <w:marRight w:val="0"/>
              <w:marTop w:val="0"/>
              <w:marBottom w:val="0"/>
              <w:divBdr>
                <w:top w:val="none" w:sz="0" w:space="0" w:color="auto"/>
                <w:left w:val="none" w:sz="0" w:space="0" w:color="auto"/>
                <w:bottom w:val="none" w:sz="0" w:space="0" w:color="auto"/>
                <w:right w:val="none" w:sz="0" w:space="0" w:color="auto"/>
              </w:divBdr>
            </w:div>
            <w:div w:id="1813717304">
              <w:marLeft w:val="0"/>
              <w:marRight w:val="0"/>
              <w:marTop w:val="0"/>
              <w:marBottom w:val="0"/>
              <w:divBdr>
                <w:top w:val="none" w:sz="0" w:space="0" w:color="auto"/>
                <w:left w:val="none" w:sz="0" w:space="0" w:color="auto"/>
                <w:bottom w:val="none" w:sz="0" w:space="0" w:color="auto"/>
                <w:right w:val="none" w:sz="0" w:space="0" w:color="auto"/>
              </w:divBdr>
            </w:div>
            <w:div w:id="1036001100">
              <w:marLeft w:val="0"/>
              <w:marRight w:val="0"/>
              <w:marTop w:val="0"/>
              <w:marBottom w:val="0"/>
              <w:divBdr>
                <w:top w:val="none" w:sz="0" w:space="0" w:color="auto"/>
                <w:left w:val="none" w:sz="0" w:space="0" w:color="auto"/>
                <w:bottom w:val="none" w:sz="0" w:space="0" w:color="auto"/>
                <w:right w:val="none" w:sz="0" w:space="0" w:color="auto"/>
              </w:divBdr>
            </w:div>
            <w:div w:id="641538423">
              <w:marLeft w:val="0"/>
              <w:marRight w:val="0"/>
              <w:marTop w:val="0"/>
              <w:marBottom w:val="0"/>
              <w:divBdr>
                <w:top w:val="none" w:sz="0" w:space="0" w:color="auto"/>
                <w:left w:val="none" w:sz="0" w:space="0" w:color="auto"/>
                <w:bottom w:val="none" w:sz="0" w:space="0" w:color="auto"/>
                <w:right w:val="none" w:sz="0" w:space="0" w:color="auto"/>
              </w:divBdr>
            </w:div>
            <w:div w:id="1979022149">
              <w:marLeft w:val="0"/>
              <w:marRight w:val="0"/>
              <w:marTop w:val="0"/>
              <w:marBottom w:val="0"/>
              <w:divBdr>
                <w:top w:val="none" w:sz="0" w:space="0" w:color="auto"/>
                <w:left w:val="none" w:sz="0" w:space="0" w:color="auto"/>
                <w:bottom w:val="none" w:sz="0" w:space="0" w:color="auto"/>
                <w:right w:val="none" w:sz="0" w:space="0" w:color="auto"/>
              </w:divBdr>
            </w:div>
          </w:divsChild>
        </w:div>
        <w:div w:id="363528456">
          <w:marLeft w:val="0"/>
          <w:marRight w:val="0"/>
          <w:marTop w:val="0"/>
          <w:marBottom w:val="0"/>
          <w:divBdr>
            <w:top w:val="none" w:sz="0" w:space="0" w:color="auto"/>
            <w:left w:val="none" w:sz="0" w:space="0" w:color="auto"/>
            <w:bottom w:val="none" w:sz="0" w:space="0" w:color="auto"/>
            <w:right w:val="none" w:sz="0" w:space="0" w:color="auto"/>
          </w:divBdr>
          <w:divsChild>
            <w:div w:id="1281303993">
              <w:marLeft w:val="0"/>
              <w:marRight w:val="0"/>
              <w:marTop w:val="0"/>
              <w:marBottom w:val="0"/>
              <w:divBdr>
                <w:top w:val="none" w:sz="0" w:space="0" w:color="auto"/>
                <w:left w:val="none" w:sz="0" w:space="0" w:color="auto"/>
                <w:bottom w:val="none" w:sz="0" w:space="0" w:color="auto"/>
                <w:right w:val="none" w:sz="0" w:space="0" w:color="auto"/>
              </w:divBdr>
            </w:div>
            <w:div w:id="1405954886">
              <w:marLeft w:val="0"/>
              <w:marRight w:val="0"/>
              <w:marTop w:val="0"/>
              <w:marBottom w:val="0"/>
              <w:divBdr>
                <w:top w:val="none" w:sz="0" w:space="0" w:color="auto"/>
                <w:left w:val="none" w:sz="0" w:space="0" w:color="auto"/>
                <w:bottom w:val="none" w:sz="0" w:space="0" w:color="auto"/>
                <w:right w:val="none" w:sz="0" w:space="0" w:color="auto"/>
              </w:divBdr>
            </w:div>
            <w:div w:id="759057918">
              <w:marLeft w:val="0"/>
              <w:marRight w:val="0"/>
              <w:marTop w:val="0"/>
              <w:marBottom w:val="0"/>
              <w:divBdr>
                <w:top w:val="none" w:sz="0" w:space="0" w:color="auto"/>
                <w:left w:val="none" w:sz="0" w:space="0" w:color="auto"/>
                <w:bottom w:val="none" w:sz="0" w:space="0" w:color="auto"/>
                <w:right w:val="none" w:sz="0" w:space="0" w:color="auto"/>
              </w:divBdr>
            </w:div>
            <w:div w:id="2139910467">
              <w:marLeft w:val="0"/>
              <w:marRight w:val="0"/>
              <w:marTop w:val="0"/>
              <w:marBottom w:val="0"/>
              <w:divBdr>
                <w:top w:val="none" w:sz="0" w:space="0" w:color="auto"/>
                <w:left w:val="none" w:sz="0" w:space="0" w:color="auto"/>
                <w:bottom w:val="none" w:sz="0" w:space="0" w:color="auto"/>
                <w:right w:val="none" w:sz="0" w:space="0" w:color="auto"/>
              </w:divBdr>
            </w:div>
            <w:div w:id="1116480795">
              <w:marLeft w:val="0"/>
              <w:marRight w:val="0"/>
              <w:marTop w:val="0"/>
              <w:marBottom w:val="0"/>
              <w:divBdr>
                <w:top w:val="none" w:sz="0" w:space="0" w:color="auto"/>
                <w:left w:val="none" w:sz="0" w:space="0" w:color="auto"/>
                <w:bottom w:val="none" w:sz="0" w:space="0" w:color="auto"/>
                <w:right w:val="none" w:sz="0" w:space="0" w:color="auto"/>
              </w:divBdr>
            </w:div>
          </w:divsChild>
        </w:div>
        <w:div w:id="310715755">
          <w:marLeft w:val="0"/>
          <w:marRight w:val="0"/>
          <w:marTop w:val="0"/>
          <w:marBottom w:val="0"/>
          <w:divBdr>
            <w:top w:val="none" w:sz="0" w:space="0" w:color="auto"/>
            <w:left w:val="none" w:sz="0" w:space="0" w:color="auto"/>
            <w:bottom w:val="none" w:sz="0" w:space="0" w:color="auto"/>
            <w:right w:val="none" w:sz="0" w:space="0" w:color="auto"/>
          </w:divBdr>
        </w:div>
        <w:div w:id="30811224">
          <w:marLeft w:val="0"/>
          <w:marRight w:val="0"/>
          <w:marTop w:val="0"/>
          <w:marBottom w:val="0"/>
          <w:divBdr>
            <w:top w:val="none" w:sz="0" w:space="0" w:color="auto"/>
            <w:left w:val="none" w:sz="0" w:space="0" w:color="auto"/>
            <w:bottom w:val="none" w:sz="0" w:space="0" w:color="auto"/>
            <w:right w:val="none" w:sz="0" w:space="0" w:color="auto"/>
          </w:divBdr>
        </w:div>
        <w:div w:id="1316691024">
          <w:marLeft w:val="0"/>
          <w:marRight w:val="0"/>
          <w:marTop w:val="0"/>
          <w:marBottom w:val="0"/>
          <w:divBdr>
            <w:top w:val="none" w:sz="0" w:space="0" w:color="auto"/>
            <w:left w:val="none" w:sz="0" w:space="0" w:color="auto"/>
            <w:bottom w:val="none" w:sz="0" w:space="0" w:color="auto"/>
            <w:right w:val="none" w:sz="0" w:space="0" w:color="auto"/>
          </w:divBdr>
        </w:div>
        <w:div w:id="1161316995">
          <w:marLeft w:val="0"/>
          <w:marRight w:val="0"/>
          <w:marTop w:val="0"/>
          <w:marBottom w:val="0"/>
          <w:divBdr>
            <w:top w:val="none" w:sz="0" w:space="0" w:color="auto"/>
            <w:left w:val="none" w:sz="0" w:space="0" w:color="auto"/>
            <w:bottom w:val="none" w:sz="0" w:space="0" w:color="auto"/>
            <w:right w:val="none" w:sz="0" w:space="0" w:color="auto"/>
          </w:divBdr>
        </w:div>
        <w:div w:id="299388917">
          <w:marLeft w:val="0"/>
          <w:marRight w:val="0"/>
          <w:marTop w:val="0"/>
          <w:marBottom w:val="0"/>
          <w:divBdr>
            <w:top w:val="none" w:sz="0" w:space="0" w:color="auto"/>
            <w:left w:val="none" w:sz="0" w:space="0" w:color="auto"/>
            <w:bottom w:val="none" w:sz="0" w:space="0" w:color="auto"/>
            <w:right w:val="none" w:sz="0" w:space="0" w:color="auto"/>
          </w:divBdr>
        </w:div>
        <w:div w:id="1274943991">
          <w:marLeft w:val="0"/>
          <w:marRight w:val="0"/>
          <w:marTop w:val="0"/>
          <w:marBottom w:val="0"/>
          <w:divBdr>
            <w:top w:val="none" w:sz="0" w:space="0" w:color="auto"/>
            <w:left w:val="none" w:sz="0" w:space="0" w:color="auto"/>
            <w:bottom w:val="none" w:sz="0" w:space="0" w:color="auto"/>
            <w:right w:val="none" w:sz="0" w:space="0" w:color="auto"/>
          </w:divBdr>
          <w:divsChild>
            <w:div w:id="74667427">
              <w:marLeft w:val="0"/>
              <w:marRight w:val="0"/>
              <w:marTop w:val="0"/>
              <w:marBottom w:val="0"/>
              <w:divBdr>
                <w:top w:val="none" w:sz="0" w:space="0" w:color="auto"/>
                <w:left w:val="none" w:sz="0" w:space="0" w:color="auto"/>
                <w:bottom w:val="none" w:sz="0" w:space="0" w:color="auto"/>
                <w:right w:val="none" w:sz="0" w:space="0" w:color="auto"/>
              </w:divBdr>
            </w:div>
            <w:div w:id="149173705">
              <w:marLeft w:val="0"/>
              <w:marRight w:val="0"/>
              <w:marTop w:val="0"/>
              <w:marBottom w:val="0"/>
              <w:divBdr>
                <w:top w:val="none" w:sz="0" w:space="0" w:color="auto"/>
                <w:left w:val="none" w:sz="0" w:space="0" w:color="auto"/>
                <w:bottom w:val="none" w:sz="0" w:space="0" w:color="auto"/>
                <w:right w:val="none" w:sz="0" w:space="0" w:color="auto"/>
              </w:divBdr>
            </w:div>
            <w:div w:id="1950817968">
              <w:marLeft w:val="0"/>
              <w:marRight w:val="0"/>
              <w:marTop w:val="0"/>
              <w:marBottom w:val="0"/>
              <w:divBdr>
                <w:top w:val="none" w:sz="0" w:space="0" w:color="auto"/>
                <w:left w:val="none" w:sz="0" w:space="0" w:color="auto"/>
                <w:bottom w:val="none" w:sz="0" w:space="0" w:color="auto"/>
                <w:right w:val="none" w:sz="0" w:space="0" w:color="auto"/>
              </w:divBdr>
            </w:div>
            <w:div w:id="78799736">
              <w:marLeft w:val="0"/>
              <w:marRight w:val="0"/>
              <w:marTop w:val="0"/>
              <w:marBottom w:val="0"/>
              <w:divBdr>
                <w:top w:val="none" w:sz="0" w:space="0" w:color="auto"/>
                <w:left w:val="none" w:sz="0" w:space="0" w:color="auto"/>
                <w:bottom w:val="none" w:sz="0" w:space="0" w:color="auto"/>
                <w:right w:val="none" w:sz="0" w:space="0" w:color="auto"/>
              </w:divBdr>
            </w:div>
            <w:div w:id="629363316">
              <w:marLeft w:val="0"/>
              <w:marRight w:val="0"/>
              <w:marTop w:val="0"/>
              <w:marBottom w:val="0"/>
              <w:divBdr>
                <w:top w:val="none" w:sz="0" w:space="0" w:color="auto"/>
                <w:left w:val="none" w:sz="0" w:space="0" w:color="auto"/>
                <w:bottom w:val="none" w:sz="0" w:space="0" w:color="auto"/>
                <w:right w:val="none" w:sz="0" w:space="0" w:color="auto"/>
              </w:divBdr>
            </w:div>
          </w:divsChild>
        </w:div>
        <w:div w:id="1070422341">
          <w:marLeft w:val="0"/>
          <w:marRight w:val="0"/>
          <w:marTop w:val="0"/>
          <w:marBottom w:val="0"/>
          <w:divBdr>
            <w:top w:val="none" w:sz="0" w:space="0" w:color="auto"/>
            <w:left w:val="none" w:sz="0" w:space="0" w:color="auto"/>
            <w:bottom w:val="none" w:sz="0" w:space="0" w:color="auto"/>
            <w:right w:val="none" w:sz="0" w:space="0" w:color="auto"/>
          </w:divBdr>
          <w:divsChild>
            <w:div w:id="2023316708">
              <w:marLeft w:val="0"/>
              <w:marRight w:val="0"/>
              <w:marTop w:val="0"/>
              <w:marBottom w:val="0"/>
              <w:divBdr>
                <w:top w:val="none" w:sz="0" w:space="0" w:color="auto"/>
                <w:left w:val="none" w:sz="0" w:space="0" w:color="auto"/>
                <w:bottom w:val="none" w:sz="0" w:space="0" w:color="auto"/>
                <w:right w:val="none" w:sz="0" w:space="0" w:color="auto"/>
              </w:divBdr>
            </w:div>
            <w:div w:id="1156799706">
              <w:marLeft w:val="0"/>
              <w:marRight w:val="0"/>
              <w:marTop w:val="0"/>
              <w:marBottom w:val="0"/>
              <w:divBdr>
                <w:top w:val="none" w:sz="0" w:space="0" w:color="auto"/>
                <w:left w:val="none" w:sz="0" w:space="0" w:color="auto"/>
                <w:bottom w:val="none" w:sz="0" w:space="0" w:color="auto"/>
                <w:right w:val="none" w:sz="0" w:space="0" w:color="auto"/>
              </w:divBdr>
            </w:div>
            <w:div w:id="975185412">
              <w:marLeft w:val="0"/>
              <w:marRight w:val="0"/>
              <w:marTop w:val="0"/>
              <w:marBottom w:val="0"/>
              <w:divBdr>
                <w:top w:val="none" w:sz="0" w:space="0" w:color="auto"/>
                <w:left w:val="none" w:sz="0" w:space="0" w:color="auto"/>
                <w:bottom w:val="none" w:sz="0" w:space="0" w:color="auto"/>
                <w:right w:val="none" w:sz="0" w:space="0" w:color="auto"/>
              </w:divBdr>
            </w:div>
            <w:div w:id="1861510253">
              <w:marLeft w:val="0"/>
              <w:marRight w:val="0"/>
              <w:marTop w:val="0"/>
              <w:marBottom w:val="0"/>
              <w:divBdr>
                <w:top w:val="none" w:sz="0" w:space="0" w:color="auto"/>
                <w:left w:val="none" w:sz="0" w:space="0" w:color="auto"/>
                <w:bottom w:val="none" w:sz="0" w:space="0" w:color="auto"/>
                <w:right w:val="none" w:sz="0" w:space="0" w:color="auto"/>
              </w:divBdr>
            </w:div>
            <w:div w:id="1291322874">
              <w:marLeft w:val="0"/>
              <w:marRight w:val="0"/>
              <w:marTop w:val="0"/>
              <w:marBottom w:val="0"/>
              <w:divBdr>
                <w:top w:val="none" w:sz="0" w:space="0" w:color="auto"/>
                <w:left w:val="none" w:sz="0" w:space="0" w:color="auto"/>
                <w:bottom w:val="none" w:sz="0" w:space="0" w:color="auto"/>
                <w:right w:val="none" w:sz="0" w:space="0" w:color="auto"/>
              </w:divBdr>
            </w:div>
          </w:divsChild>
        </w:div>
        <w:div w:id="1376854483">
          <w:marLeft w:val="0"/>
          <w:marRight w:val="0"/>
          <w:marTop w:val="0"/>
          <w:marBottom w:val="0"/>
          <w:divBdr>
            <w:top w:val="none" w:sz="0" w:space="0" w:color="auto"/>
            <w:left w:val="none" w:sz="0" w:space="0" w:color="auto"/>
            <w:bottom w:val="none" w:sz="0" w:space="0" w:color="auto"/>
            <w:right w:val="none" w:sz="0" w:space="0" w:color="auto"/>
          </w:divBdr>
        </w:div>
        <w:div w:id="571238924">
          <w:marLeft w:val="0"/>
          <w:marRight w:val="0"/>
          <w:marTop w:val="0"/>
          <w:marBottom w:val="0"/>
          <w:divBdr>
            <w:top w:val="none" w:sz="0" w:space="0" w:color="auto"/>
            <w:left w:val="none" w:sz="0" w:space="0" w:color="auto"/>
            <w:bottom w:val="none" w:sz="0" w:space="0" w:color="auto"/>
            <w:right w:val="none" w:sz="0" w:space="0" w:color="auto"/>
          </w:divBdr>
        </w:div>
        <w:div w:id="5715209">
          <w:marLeft w:val="0"/>
          <w:marRight w:val="0"/>
          <w:marTop w:val="0"/>
          <w:marBottom w:val="0"/>
          <w:divBdr>
            <w:top w:val="none" w:sz="0" w:space="0" w:color="auto"/>
            <w:left w:val="none" w:sz="0" w:space="0" w:color="auto"/>
            <w:bottom w:val="none" w:sz="0" w:space="0" w:color="auto"/>
            <w:right w:val="none" w:sz="0" w:space="0" w:color="auto"/>
          </w:divBdr>
        </w:div>
        <w:div w:id="755174915">
          <w:marLeft w:val="0"/>
          <w:marRight w:val="0"/>
          <w:marTop w:val="0"/>
          <w:marBottom w:val="0"/>
          <w:divBdr>
            <w:top w:val="none" w:sz="0" w:space="0" w:color="auto"/>
            <w:left w:val="none" w:sz="0" w:space="0" w:color="auto"/>
            <w:bottom w:val="none" w:sz="0" w:space="0" w:color="auto"/>
            <w:right w:val="none" w:sz="0" w:space="0" w:color="auto"/>
          </w:divBdr>
        </w:div>
        <w:div w:id="195966280">
          <w:marLeft w:val="0"/>
          <w:marRight w:val="0"/>
          <w:marTop w:val="0"/>
          <w:marBottom w:val="0"/>
          <w:divBdr>
            <w:top w:val="none" w:sz="0" w:space="0" w:color="auto"/>
            <w:left w:val="none" w:sz="0" w:space="0" w:color="auto"/>
            <w:bottom w:val="none" w:sz="0" w:space="0" w:color="auto"/>
            <w:right w:val="none" w:sz="0" w:space="0" w:color="auto"/>
          </w:divBdr>
        </w:div>
        <w:div w:id="97455295">
          <w:marLeft w:val="0"/>
          <w:marRight w:val="0"/>
          <w:marTop w:val="0"/>
          <w:marBottom w:val="0"/>
          <w:divBdr>
            <w:top w:val="none" w:sz="0" w:space="0" w:color="auto"/>
            <w:left w:val="none" w:sz="0" w:space="0" w:color="auto"/>
            <w:bottom w:val="none" w:sz="0" w:space="0" w:color="auto"/>
            <w:right w:val="none" w:sz="0" w:space="0" w:color="auto"/>
          </w:divBdr>
          <w:divsChild>
            <w:div w:id="2063092802">
              <w:marLeft w:val="0"/>
              <w:marRight w:val="0"/>
              <w:marTop w:val="0"/>
              <w:marBottom w:val="0"/>
              <w:divBdr>
                <w:top w:val="none" w:sz="0" w:space="0" w:color="auto"/>
                <w:left w:val="none" w:sz="0" w:space="0" w:color="auto"/>
                <w:bottom w:val="none" w:sz="0" w:space="0" w:color="auto"/>
                <w:right w:val="none" w:sz="0" w:space="0" w:color="auto"/>
              </w:divBdr>
            </w:div>
            <w:div w:id="336545659">
              <w:marLeft w:val="0"/>
              <w:marRight w:val="0"/>
              <w:marTop w:val="0"/>
              <w:marBottom w:val="0"/>
              <w:divBdr>
                <w:top w:val="none" w:sz="0" w:space="0" w:color="auto"/>
                <w:left w:val="none" w:sz="0" w:space="0" w:color="auto"/>
                <w:bottom w:val="none" w:sz="0" w:space="0" w:color="auto"/>
                <w:right w:val="none" w:sz="0" w:space="0" w:color="auto"/>
              </w:divBdr>
            </w:div>
            <w:div w:id="1589538265">
              <w:marLeft w:val="0"/>
              <w:marRight w:val="0"/>
              <w:marTop w:val="0"/>
              <w:marBottom w:val="0"/>
              <w:divBdr>
                <w:top w:val="none" w:sz="0" w:space="0" w:color="auto"/>
                <w:left w:val="none" w:sz="0" w:space="0" w:color="auto"/>
                <w:bottom w:val="none" w:sz="0" w:space="0" w:color="auto"/>
                <w:right w:val="none" w:sz="0" w:space="0" w:color="auto"/>
              </w:divBdr>
            </w:div>
            <w:div w:id="1323656443">
              <w:marLeft w:val="0"/>
              <w:marRight w:val="0"/>
              <w:marTop w:val="0"/>
              <w:marBottom w:val="0"/>
              <w:divBdr>
                <w:top w:val="none" w:sz="0" w:space="0" w:color="auto"/>
                <w:left w:val="none" w:sz="0" w:space="0" w:color="auto"/>
                <w:bottom w:val="none" w:sz="0" w:space="0" w:color="auto"/>
                <w:right w:val="none" w:sz="0" w:space="0" w:color="auto"/>
              </w:divBdr>
            </w:div>
            <w:div w:id="602108703">
              <w:marLeft w:val="0"/>
              <w:marRight w:val="0"/>
              <w:marTop w:val="0"/>
              <w:marBottom w:val="0"/>
              <w:divBdr>
                <w:top w:val="none" w:sz="0" w:space="0" w:color="auto"/>
                <w:left w:val="none" w:sz="0" w:space="0" w:color="auto"/>
                <w:bottom w:val="none" w:sz="0" w:space="0" w:color="auto"/>
                <w:right w:val="none" w:sz="0" w:space="0" w:color="auto"/>
              </w:divBdr>
            </w:div>
          </w:divsChild>
        </w:div>
        <w:div w:id="1445609471">
          <w:marLeft w:val="0"/>
          <w:marRight w:val="0"/>
          <w:marTop w:val="0"/>
          <w:marBottom w:val="0"/>
          <w:divBdr>
            <w:top w:val="none" w:sz="0" w:space="0" w:color="auto"/>
            <w:left w:val="none" w:sz="0" w:space="0" w:color="auto"/>
            <w:bottom w:val="none" w:sz="0" w:space="0" w:color="auto"/>
            <w:right w:val="none" w:sz="0" w:space="0" w:color="auto"/>
          </w:divBdr>
          <w:divsChild>
            <w:div w:id="382600188">
              <w:marLeft w:val="0"/>
              <w:marRight w:val="0"/>
              <w:marTop w:val="0"/>
              <w:marBottom w:val="0"/>
              <w:divBdr>
                <w:top w:val="none" w:sz="0" w:space="0" w:color="auto"/>
                <w:left w:val="none" w:sz="0" w:space="0" w:color="auto"/>
                <w:bottom w:val="none" w:sz="0" w:space="0" w:color="auto"/>
                <w:right w:val="none" w:sz="0" w:space="0" w:color="auto"/>
              </w:divBdr>
            </w:div>
            <w:div w:id="903031942">
              <w:marLeft w:val="0"/>
              <w:marRight w:val="0"/>
              <w:marTop w:val="0"/>
              <w:marBottom w:val="0"/>
              <w:divBdr>
                <w:top w:val="none" w:sz="0" w:space="0" w:color="auto"/>
                <w:left w:val="none" w:sz="0" w:space="0" w:color="auto"/>
                <w:bottom w:val="none" w:sz="0" w:space="0" w:color="auto"/>
                <w:right w:val="none" w:sz="0" w:space="0" w:color="auto"/>
              </w:divBdr>
            </w:div>
            <w:div w:id="562564038">
              <w:marLeft w:val="0"/>
              <w:marRight w:val="0"/>
              <w:marTop w:val="0"/>
              <w:marBottom w:val="0"/>
              <w:divBdr>
                <w:top w:val="none" w:sz="0" w:space="0" w:color="auto"/>
                <w:left w:val="none" w:sz="0" w:space="0" w:color="auto"/>
                <w:bottom w:val="none" w:sz="0" w:space="0" w:color="auto"/>
                <w:right w:val="none" w:sz="0" w:space="0" w:color="auto"/>
              </w:divBdr>
            </w:div>
            <w:div w:id="1005136229">
              <w:marLeft w:val="0"/>
              <w:marRight w:val="0"/>
              <w:marTop w:val="0"/>
              <w:marBottom w:val="0"/>
              <w:divBdr>
                <w:top w:val="none" w:sz="0" w:space="0" w:color="auto"/>
                <w:left w:val="none" w:sz="0" w:space="0" w:color="auto"/>
                <w:bottom w:val="none" w:sz="0" w:space="0" w:color="auto"/>
                <w:right w:val="none" w:sz="0" w:space="0" w:color="auto"/>
              </w:divBdr>
            </w:div>
            <w:div w:id="571813239">
              <w:marLeft w:val="0"/>
              <w:marRight w:val="0"/>
              <w:marTop w:val="0"/>
              <w:marBottom w:val="0"/>
              <w:divBdr>
                <w:top w:val="none" w:sz="0" w:space="0" w:color="auto"/>
                <w:left w:val="none" w:sz="0" w:space="0" w:color="auto"/>
                <w:bottom w:val="none" w:sz="0" w:space="0" w:color="auto"/>
                <w:right w:val="none" w:sz="0" w:space="0" w:color="auto"/>
              </w:divBdr>
            </w:div>
          </w:divsChild>
        </w:div>
        <w:div w:id="1559591515">
          <w:marLeft w:val="0"/>
          <w:marRight w:val="0"/>
          <w:marTop w:val="0"/>
          <w:marBottom w:val="0"/>
          <w:divBdr>
            <w:top w:val="none" w:sz="0" w:space="0" w:color="auto"/>
            <w:left w:val="none" w:sz="0" w:space="0" w:color="auto"/>
            <w:bottom w:val="none" w:sz="0" w:space="0" w:color="auto"/>
            <w:right w:val="none" w:sz="0" w:space="0" w:color="auto"/>
          </w:divBdr>
          <w:divsChild>
            <w:div w:id="217324466">
              <w:marLeft w:val="0"/>
              <w:marRight w:val="0"/>
              <w:marTop w:val="0"/>
              <w:marBottom w:val="0"/>
              <w:divBdr>
                <w:top w:val="none" w:sz="0" w:space="0" w:color="auto"/>
                <w:left w:val="none" w:sz="0" w:space="0" w:color="auto"/>
                <w:bottom w:val="none" w:sz="0" w:space="0" w:color="auto"/>
                <w:right w:val="none" w:sz="0" w:space="0" w:color="auto"/>
              </w:divBdr>
            </w:div>
            <w:div w:id="395787602">
              <w:marLeft w:val="0"/>
              <w:marRight w:val="0"/>
              <w:marTop w:val="0"/>
              <w:marBottom w:val="0"/>
              <w:divBdr>
                <w:top w:val="none" w:sz="0" w:space="0" w:color="auto"/>
                <w:left w:val="none" w:sz="0" w:space="0" w:color="auto"/>
                <w:bottom w:val="none" w:sz="0" w:space="0" w:color="auto"/>
                <w:right w:val="none" w:sz="0" w:space="0" w:color="auto"/>
              </w:divBdr>
            </w:div>
            <w:div w:id="1170868059">
              <w:marLeft w:val="0"/>
              <w:marRight w:val="0"/>
              <w:marTop w:val="0"/>
              <w:marBottom w:val="0"/>
              <w:divBdr>
                <w:top w:val="none" w:sz="0" w:space="0" w:color="auto"/>
                <w:left w:val="none" w:sz="0" w:space="0" w:color="auto"/>
                <w:bottom w:val="none" w:sz="0" w:space="0" w:color="auto"/>
                <w:right w:val="none" w:sz="0" w:space="0" w:color="auto"/>
              </w:divBdr>
            </w:div>
            <w:div w:id="1245261607">
              <w:marLeft w:val="0"/>
              <w:marRight w:val="0"/>
              <w:marTop w:val="0"/>
              <w:marBottom w:val="0"/>
              <w:divBdr>
                <w:top w:val="none" w:sz="0" w:space="0" w:color="auto"/>
                <w:left w:val="none" w:sz="0" w:space="0" w:color="auto"/>
                <w:bottom w:val="none" w:sz="0" w:space="0" w:color="auto"/>
                <w:right w:val="none" w:sz="0" w:space="0" w:color="auto"/>
              </w:divBdr>
            </w:div>
            <w:div w:id="173499695">
              <w:marLeft w:val="0"/>
              <w:marRight w:val="0"/>
              <w:marTop w:val="0"/>
              <w:marBottom w:val="0"/>
              <w:divBdr>
                <w:top w:val="none" w:sz="0" w:space="0" w:color="auto"/>
                <w:left w:val="none" w:sz="0" w:space="0" w:color="auto"/>
                <w:bottom w:val="none" w:sz="0" w:space="0" w:color="auto"/>
                <w:right w:val="none" w:sz="0" w:space="0" w:color="auto"/>
              </w:divBdr>
            </w:div>
          </w:divsChild>
        </w:div>
        <w:div w:id="724917542">
          <w:marLeft w:val="0"/>
          <w:marRight w:val="0"/>
          <w:marTop w:val="0"/>
          <w:marBottom w:val="0"/>
          <w:divBdr>
            <w:top w:val="none" w:sz="0" w:space="0" w:color="auto"/>
            <w:left w:val="none" w:sz="0" w:space="0" w:color="auto"/>
            <w:bottom w:val="none" w:sz="0" w:space="0" w:color="auto"/>
            <w:right w:val="none" w:sz="0" w:space="0" w:color="auto"/>
          </w:divBdr>
          <w:divsChild>
            <w:div w:id="263080501">
              <w:marLeft w:val="0"/>
              <w:marRight w:val="0"/>
              <w:marTop w:val="0"/>
              <w:marBottom w:val="0"/>
              <w:divBdr>
                <w:top w:val="none" w:sz="0" w:space="0" w:color="auto"/>
                <w:left w:val="none" w:sz="0" w:space="0" w:color="auto"/>
                <w:bottom w:val="none" w:sz="0" w:space="0" w:color="auto"/>
                <w:right w:val="none" w:sz="0" w:space="0" w:color="auto"/>
              </w:divBdr>
            </w:div>
            <w:div w:id="1034307741">
              <w:marLeft w:val="0"/>
              <w:marRight w:val="0"/>
              <w:marTop w:val="0"/>
              <w:marBottom w:val="0"/>
              <w:divBdr>
                <w:top w:val="none" w:sz="0" w:space="0" w:color="auto"/>
                <w:left w:val="none" w:sz="0" w:space="0" w:color="auto"/>
                <w:bottom w:val="none" w:sz="0" w:space="0" w:color="auto"/>
                <w:right w:val="none" w:sz="0" w:space="0" w:color="auto"/>
              </w:divBdr>
            </w:div>
            <w:div w:id="1090929393">
              <w:marLeft w:val="0"/>
              <w:marRight w:val="0"/>
              <w:marTop w:val="0"/>
              <w:marBottom w:val="0"/>
              <w:divBdr>
                <w:top w:val="none" w:sz="0" w:space="0" w:color="auto"/>
                <w:left w:val="none" w:sz="0" w:space="0" w:color="auto"/>
                <w:bottom w:val="none" w:sz="0" w:space="0" w:color="auto"/>
                <w:right w:val="none" w:sz="0" w:space="0" w:color="auto"/>
              </w:divBdr>
            </w:div>
            <w:div w:id="1698391036">
              <w:marLeft w:val="0"/>
              <w:marRight w:val="0"/>
              <w:marTop w:val="0"/>
              <w:marBottom w:val="0"/>
              <w:divBdr>
                <w:top w:val="none" w:sz="0" w:space="0" w:color="auto"/>
                <w:left w:val="none" w:sz="0" w:space="0" w:color="auto"/>
                <w:bottom w:val="none" w:sz="0" w:space="0" w:color="auto"/>
                <w:right w:val="none" w:sz="0" w:space="0" w:color="auto"/>
              </w:divBdr>
            </w:div>
            <w:div w:id="1666743032">
              <w:marLeft w:val="0"/>
              <w:marRight w:val="0"/>
              <w:marTop w:val="0"/>
              <w:marBottom w:val="0"/>
              <w:divBdr>
                <w:top w:val="none" w:sz="0" w:space="0" w:color="auto"/>
                <w:left w:val="none" w:sz="0" w:space="0" w:color="auto"/>
                <w:bottom w:val="none" w:sz="0" w:space="0" w:color="auto"/>
                <w:right w:val="none" w:sz="0" w:space="0" w:color="auto"/>
              </w:divBdr>
            </w:div>
          </w:divsChild>
        </w:div>
        <w:div w:id="350766489">
          <w:marLeft w:val="0"/>
          <w:marRight w:val="0"/>
          <w:marTop w:val="0"/>
          <w:marBottom w:val="0"/>
          <w:divBdr>
            <w:top w:val="none" w:sz="0" w:space="0" w:color="auto"/>
            <w:left w:val="none" w:sz="0" w:space="0" w:color="auto"/>
            <w:bottom w:val="none" w:sz="0" w:space="0" w:color="auto"/>
            <w:right w:val="none" w:sz="0" w:space="0" w:color="auto"/>
          </w:divBdr>
          <w:divsChild>
            <w:div w:id="258947560">
              <w:marLeft w:val="0"/>
              <w:marRight w:val="0"/>
              <w:marTop w:val="0"/>
              <w:marBottom w:val="0"/>
              <w:divBdr>
                <w:top w:val="none" w:sz="0" w:space="0" w:color="auto"/>
                <w:left w:val="none" w:sz="0" w:space="0" w:color="auto"/>
                <w:bottom w:val="none" w:sz="0" w:space="0" w:color="auto"/>
                <w:right w:val="none" w:sz="0" w:space="0" w:color="auto"/>
              </w:divBdr>
            </w:div>
            <w:div w:id="396054156">
              <w:marLeft w:val="0"/>
              <w:marRight w:val="0"/>
              <w:marTop w:val="0"/>
              <w:marBottom w:val="0"/>
              <w:divBdr>
                <w:top w:val="none" w:sz="0" w:space="0" w:color="auto"/>
                <w:left w:val="none" w:sz="0" w:space="0" w:color="auto"/>
                <w:bottom w:val="none" w:sz="0" w:space="0" w:color="auto"/>
                <w:right w:val="none" w:sz="0" w:space="0" w:color="auto"/>
              </w:divBdr>
            </w:div>
            <w:div w:id="1968463998">
              <w:marLeft w:val="0"/>
              <w:marRight w:val="0"/>
              <w:marTop w:val="0"/>
              <w:marBottom w:val="0"/>
              <w:divBdr>
                <w:top w:val="none" w:sz="0" w:space="0" w:color="auto"/>
                <w:left w:val="none" w:sz="0" w:space="0" w:color="auto"/>
                <w:bottom w:val="none" w:sz="0" w:space="0" w:color="auto"/>
                <w:right w:val="none" w:sz="0" w:space="0" w:color="auto"/>
              </w:divBdr>
            </w:div>
            <w:div w:id="1748376134">
              <w:marLeft w:val="0"/>
              <w:marRight w:val="0"/>
              <w:marTop w:val="0"/>
              <w:marBottom w:val="0"/>
              <w:divBdr>
                <w:top w:val="none" w:sz="0" w:space="0" w:color="auto"/>
                <w:left w:val="none" w:sz="0" w:space="0" w:color="auto"/>
                <w:bottom w:val="none" w:sz="0" w:space="0" w:color="auto"/>
                <w:right w:val="none" w:sz="0" w:space="0" w:color="auto"/>
              </w:divBdr>
            </w:div>
            <w:div w:id="2107383744">
              <w:marLeft w:val="0"/>
              <w:marRight w:val="0"/>
              <w:marTop w:val="0"/>
              <w:marBottom w:val="0"/>
              <w:divBdr>
                <w:top w:val="none" w:sz="0" w:space="0" w:color="auto"/>
                <w:left w:val="none" w:sz="0" w:space="0" w:color="auto"/>
                <w:bottom w:val="none" w:sz="0" w:space="0" w:color="auto"/>
                <w:right w:val="none" w:sz="0" w:space="0" w:color="auto"/>
              </w:divBdr>
            </w:div>
          </w:divsChild>
        </w:div>
        <w:div w:id="96142787">
          <w:marLeft w:val="0"/>
          <w:marRight w:val="0"/>
          <w:marTop w:val="0"/>
          <w:marBottom w:val="0"/>
          <w:divBdr>
            <w:top w:val="none" w:sz="0" w:space="0" w:color="auto"/>
            <w:left w:val="none" w:sz="0" w:space="0" w:color="auto"/>
            <w:bottom w:val="none" w:sz="0" w:space="0" w:color="auto"/>
            <w:right w:val="none" w:sz="0" w:space="0" w:color="auto"/>
          </w:divBdr>
          <w:divsChild>
            <w:div w:id="617562091">
              <w:marLeft w:val="0"/>
              <w:marRight w:val="0"/>
              <w:marTop w:val="0"/>
              <w:marBottom w:val="0"/>
              <w:divBdr>
                <w:top w:val="none" w:sz="0" w:space="0" w:color="auto"/>
                <w:left w:val="none" w:sz="0" w:space="0" w:color="auto"/>
                <w:bottom w:val="none" w:sz="0" w:space="0" w:color="auto"/>
                <w:right w:val="none" w:sz="0" w:space="0" w:color="auto"/>
              </w:divBdr>
            </w:div>
            <w:div w:id="745226325">
              <w:marLeft w:val="0"/>
              <w:marRight w:val="0"/>
              <w:marTop w:val="0"/>
              <w:marBottom w:val="0"/>
              <w:divBdr>
                <w:top w:val="none" w:sz="0" w:space="0" w:color="auto"/>
                <w:left w:val="none" w:sz="0" w:space="0" w:color="auto"/>
                <w:bottom w:val="none" w:sz="0" w:space="0" w:color="auto"/>
                <w:right w:val="none" w:sz="0" w:space="0" w:color="auto"/>
              </w:divBdr>
            </w:div>
            <w:div w:id="449015115">
              <w:marLeft w:val="0"/>
              <w:marRight w:val="0"/>
              <w:marTop w:val="0"/>
              <w:marBottom w:val="0"/>
              <w:divBdr>
                <w:top w:val="none" w:sz="0" w:space="0" w:color="auto"/>
                <w:left w:val="none" w:sz="0" w:space="0" w:color="auto"/>
                <w:bottom w:val="none" w:sz="0" w:space="0" w:color="auto"/>
                <w:right w:val="none" w:sz="0" w:space="0" w:color="auto"/>
              </w:divBdr>
            </w:div>
            <w:div w:id="1581869219">
              <w:marLeft w:val="0"/>
              <w:marRight w:val="0"/>
              <w:marTop w:val="0"/>
              <w:marBottom w:val="0"/>
              <w:divBdr>
                <w:top w:val="none" w:sz="0" w:space="0" w:color="auto"/>
                <w:left w:val="none" w:sz="0" w:space="0" w:color="auto"/>
                <w:bottom w:val="none" w:sz="0" w:space="0" w:color="auto"/>
                <w:right w:val="none" w:sz="0" w:space="0" w:color="auto"/>
              </w:divBdr>
            </w:div>
            <w:div w:id="1231035768">
              <w:marLeft w:val="0"/>
              <w:marRight w:val="0"/>
              <w:marTop w:val="0"/>
              <w:marBottom w:val="0"/>
              <w:divBdr>
                <w:top w:val="none" w:sz="0" w:space="0" w:color="auto"/>
                <w:left w:val="none" w:sz="0" w:space="0" w:color="auto"/>
                <w:bottom w:val="none" w:sz="0" w:space="0" w:color="auto"/>
                <w:right w:val="none" w:sz="0" w:space="0" w:color="auto"/>
              </w:divBdr>
            </w:div>
          </w:divsChild>
        </w:div>
        <w:div w:id="1069426209">
          <w:marLeft w:val="0"/>
          <w:marRight w:val="0"/>
          <w:marTop w:val="0"/>
          <w:marBottom w:val="0"/>
          <w:divBdr>
            <w:top w:val="none" w:sz="0" w:space="0" w:color="auto"/>
            <w:left w:val="none" w:sz="0" w:space="0" w:color="auto"/>
            <w:bottom w:val="none" w:sz="0" w:space="0" w:color="auto"/>
            <w:right w:val="none" w:sz="0" w:space="0" w:color="auto"/>
          </w:divBdr>
          <w:divsChild>
            <w:div w:id="499851780">
              <w:marLeft w:val="0"/>
              <w:marRight w:val="0"/>
              <w:marTop w:val="0"/>
              <w:marBottom w:val="0"/>
              <w:divBdr>
                <w:top w:val="none" w:sz="0" w:space="0" w:color="auto"/>
                <w:left w:val="none" w:sz="0" w:space="0" w:color="auto"/>
                <w:bottom w:val="none" w:sz="0" w:space="0" w:color="auto"/>
                <w:right w:val="none" w:sz="0" w:space="0" w:color="auto"/>
              </w:divBdr>
            </w:div>
            <w:div w:id="360594134">
              <w:marLeft w:val="0"/>
              <w:marRight w:val="0"/>
              <w:marTop w:val="0"/>
              <w:marBottom w:val="0"/>
              <w:divBdr>
                <w:top w:val="none" w:sz="0" w:space="0" w:color="auto"/>
                <w:left w:val="none" w:sz="0" w:space="0" w:color="auto"/>
                <w:bottom w:val="none" w:sz="0" w:space="0" w:color="auto"/>
                <w:right w:val="none" w:sz="0" w:space="0" w:color="auto"/>
              </w:divBdr>
            </w:div>
            <w:div w:id="8134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ac.uk/policies/registry/awards-pgr/section-b/" TargetMode="External"/><Relationship Id="rId13" Type="http://schemas.openxmlformats.org/officeDocument/2006/relationships/hyperlink" Target="file:///C:\Users\Staff\Downloads\qualifications-frameworks.pdf" TargetMode="External"/><Relationship Id="rId18" Type="http://schemas.openxmlformats.org/officeDocument/2006/relationships/hyperlink" Target="https://www.hud.ac.uk/policies/registry/awards-pgr/section-a/" TargetMode="External"/><Relationship Id="rId3" Type="http://schemas.openxmlformats.org/officeDocument/2006/relationships/settings" Target="settings.xml"/><Relationship Id="rId7" Type="http://schemas.openxmlformats.org/officeDocument/2006/relationships/hyperlink" Target="https://www.hud.ac.uk/policies/registry/awards-pgr/section-e/" TargetMode="External"/><Relationship Id="rId12" Type="http://schemas.openxmlformats.org/officeDocument/2006/relationships/hyperlink" Target="https://www.hud.ac.uk/policies/registry/awards-pgr/section-a/" TargetMode="External"/><Relationship Id="rId17" Type="http://schemas.openxmlformats.org/officeDocument/2006/relationships/hyperlink" Target="https://www.hud.ac.uk/policies/registry/awards-pgr/section-a/" TargetMode="External"/><Relationship Id="rId2" Type="http://schemas.openxmlformats.org/officeDocument/2006/relationships/styles" Target="styles.xml"/><Relationship Id="rId16" Type="http://schemas.openxmlformats.org/officeDocument/2006/relationships/hyperlink" Target="https://www.hud.ac.uk/policies/registry/awards-pgr/section-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qaa.ac.uk/docs/qaa/quality-code/master's-degree-characteristics-statement.pdf?sfvrsn=86c5ca81_18" TargetMode="External"/><Relationship Id="rId11" Type="http://schemas.openxmlformats.org/officeDocument/2006/relationships/hyperlink" Target="https://www.hud.ac.uk/policies/registry/awards-pgr/section-a/" TargetMode="External"/><Relationship Id="rId5" Type="http://schemas.openxmlformats.org/officeDocument/2006/relationships/hyperlink" Target="https://www.qaa.ac.uk/docs/qaa/quality-code/doctoral-degree-characteristics-statement-2020.pdf?sfvrsn=a3c5ca81_14" TargetMode="External"/><Relationship Id="rId15" Type="http://schemas.openxmlformats.org/officeDocument/2006/relationships/hyperlink" Target="bookmark://_Progression_Points_for" TargetMode="External"/><Relationship Id="rId10" Type="http://schemas.openxmlformats.org/officeDocument/2006/relationships/hyperlink" Target="https://www.hud.ac.uk/policies/registry/awards-p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ud.ac.uk/policies/registry/awards-pgr/" TargetMode="External"/><Relationship Id="rId14" Type="http://schemas.openxmlformats.org/officeDocument/2006/relationships/hyperlink" Target="https://www.hud.ac.uk/policies/registry/awards-p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6975</Words>
  <Characters>39760</Characters>
  <Application>Microsoft Office Word</Application>
  <DocSecurity>0</DocSecurity>
  <Lines>331</Lines>
  <Paragraphs>93</Paragraphs>
  <ScaleCrop>false</ScaleCrop>
  <Company/>
  <LinksUpToDate>false</LinksUpToDate>
  <CharactersWithSpaces>46642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Miller</dc:creator>
  <cp:keywords/>
  <dc:description/>
  <cp:lastModifiedBy>Anne Miller</cp:lastModifiedBy>
  <cp:revision>1</cp:revision>
  <dcterms:created xsi:type="dcterms:W3CDTF">2023-08-07T12:30:00Z</dcterms:created>
  <dcterms:modified xsi:type="dcterms:W3CDTF">2023-08-07T12:30:00Z</dcterms:modified>
</cp:coreProperties>
</file>